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3" w:rsidRPr="008E06E6" w:rsidRDefault="00444F23" w:rsidP="008E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06E6">
        <w:rPr>
          <w:rFonts w:ascii="Times New Roman" w:eastAsia="Times New Roman" w:hAnsi="Times New Roman" w:cs="Times New Roman"/>
          <w:b/>
          <w:sz w:val="32"/>
          <w:szCs w:val="32"/>
        </w:rPr>
        <w:t>Как организовать</w:t>
      </w:r>
      <w:r w:rsidRPr="008E06E6">
        <w:rPr>
          <w:rFonts w:ascii="Times New Roman" w:eastAsia="Times New Roman" w:hAnsi="Times New Roman" w:cs="Times New Roman"/>
          <w:b/>
          <w:bCs/>
          <w:sz w:val="32"/>
          <w:szCs w:val="32"/>
        </w:rPr>
        <w:t> развитие</w:t>
      </w:r>
      <w:r w:rsidRPr="008E06E6">
        <w:rPr>
          <w:rFonts w:ascii="Times New Roman" w:eastAsia="Times New Roman" w:hAnsi="Times New Roman" w:cs="Times New Roman"/>
          <w:b/>
          <w:sz w:val="32"/>
          <w:szCs w:val="32"/>
        </w:rPr>
        <w:t xml:space="preserve"> и </w:t>
      </w:r>
      <w:r w:rsidRPr="008E06E6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обучение</w:t>
      </w:r>
      <w:r w:rsidRPr="008E06E6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 детей дома.</w:t>
      </w:r>
      <w:r w:rsidRPr="008E06E6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444F23" w:rsidRPr="008E06E6" w:rsidRDefault="00444F23" w:rsidP="008E06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6E6">
        <w:rPr>
          <w:rFonts w:ascii="Times New Roman" w:eastAsia="Times New Roman" w:hAnsi="Times New Roman" w:cs="Times New Roman"/>
          <w:b/>
          <w:bCs/>
          <w:sz w:val="26"/>
          <w:szCs w:val="26"/>
        </w:rPr>
        <w:t>Что важно знать маме, чтобы заниматься дома с ребенком:</w:t>
      </w:r>
    </w:p>
    <w:p w:rsidR="00444F23" w:rsidRPr="008E06E6" w:rsidRDefault="00444F23" w:rsidP="008E06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6E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иметь план занятий, чтобы продуманно, шаг за шагом, осваивать новое.</w:t>
      </w:r>
    </w:p>
    <w:p w:rsidR="008E06E6" w:rsidRDefault="00444F23" w:rsidP="008E06E6">
      <w:pPr>
        <w:rPr>
          <w:rFonts w:ascii="Times New Roman" w:eastAsia="Times New Roman" w:hAnsi="Times New Roman" w:cs="Times New Roman"/>
          <w:sz w:val="28"/>
          <w:szCs w:val="28"/>
        </w:rPr>
      </w:pPr>
      <w:r w:rsidRPr="008E06E6">
        <w:rPr>
          <w:rFonts w:ascii="Times New Roman" w:eastAsia="Times New Roman" w:hAnsi="Times New Roman" w:cs="Times New Roman"/>
          <w:sz w:val="28"/>
          <w:szCs w:val="28"/>
        </w:rPr>
        <w:t>Прежде всего, выделите для себя основные направления, которые вы хотите развивать. Могу предложить, уделять внимание таким сферам: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Физическое развитие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Общие знания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Развитие памяти и внимания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Развитие математических способностей и логики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Развитие речи и азы чтения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Знакомство с английским языком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Развитие мелкой моторики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- Творческое развитие</w:t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>аждый день, кроме выходных, вы можете посвящать двум направлениям, на каждое тратьте не более 15 минут. Если ребенку понравиться, - можете проводить в течени</w:t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 дня три «мини-занятия» по 15 минут каждое.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может выглядеть, </w:t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 так: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Понедельник: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Физкультура и математика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Вторник: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Общие знания и моторика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Среда: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Развитие памяти, внимания и английский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Четверг: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Физкультура и чтение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Пятница: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Творческое развитие и что-то на ваш выбор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10B1" w:rsidRPr="008E06E6" w:rsidRDefault="00444F23" w:rsidP="008E06E6">
      <w:pPr>
        <w:jc w:val="both"/>
        <w:rPr>
          <w:sz w:val="28"/>
          <w:szCs w:val="28"/>
        </w:rPr>
      </w:pPr>
      <w:r w:rsidRPr="008E06E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 дня чередуйте более «сложные» занятия (математика, чтение, английский, развитие памяти,  общие знания) с теми, которые не требуют особых усилий от ребенка (физкультура, развитие моторики и занятие творчеством).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основного графика занятий на неделю, набрасывайте себе несколько пунктов каждого урока, который планируете провести с ребенком (так 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 не будет скучно заниматься чем-то одним, плюс вы будете планомерно продвигаться вперед). Такой план застрахует вас от топтания на месте и от перепрыгивания с одного на другое.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t>Составляя краткий план урока (3 - 5 пунктов), помните: на занятии важно вкратце повторить прошедший ранее материал и изучить или освоить что-то новое). 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 К развитию ребенка подходить стоит комплексно, не </w:t>
      </w:r>
      <w:proofErr w:type="spellStart"/>
      <w:r w:rsidRPr="008E06E6">
        <w:rPr>
          <w:rFonts w:ascii="Times New Roman" w:eastAsia="Times New Roman" w:hAnsi="Times New Roman" w:cs="Times New Roman"/>
          <w:sz w:val="28"/>
          <w:szCs w:val="28"/>
        </w:rPr>
        <w:t>зацикливаясь</w:t>
      </w:r>
      <w:proofErr w:type="spellEnd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 на одном направлении.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Распространенная ошибка родителей, - желание изучать с ребенком двух - трех лет, английский язык, учить малыша читать и решать логические задачки. Это, действительно, полезные навыки для любого ребенка, но не стоит пренебрегать физическим развитием, изучением окружающего мира и занятием творчеством. Все это не менее важно для дошкольника, не посещающего детский сад. К примеру, когда моя дочь проходила собеседование с психологом при поступлении в первый класс гимназии </w:t>
      </w:r>
      <w:proofErr w:type="gramStart"/>
      <w:r w:rsidRPr="008E06E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E06E6">
        <w:rPr>
          <w:rFonts w:ascii="Times New Roman" w:eastAsia="Times New Roman" w:hAnsi="Times New Roman" w:cs="Times New Roman"/>
          <w:sz w:val="28"/>
          <w:szCs w:val="28"/>
        </w:rPr>
        <w:t>с математическим уклоном), ее даже не просили решать примеры или задачки. Напротив, у нее спрашивали, каких она знает птиц, откуда берется хлеб и тому подобное. Ребенок с нетренированной памятью и умением концентрировать внимание будет хорошо осваивать новый материал в школе. Занятия творчеством развивают фантазию и умение находить оптимальное решение поставленных задач, не говоря о развитой моторике. </w:t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</w:r>
      <w:r w:rsidRPr="008E06E6">
        <w:rPr>
          <w:rFonts w:ascii="Times New Roman" w:eastAsia="Times New Roman" w:hAnsi="Times New Roman" w:cs="Times New Roman"/>
          <w:sz w:val="28"/>
          <w:szCs w:val="28"/>
        </w:rPr>
        <w:br/>
        <w:t>Ну а необходимость физического развития ребенка в любом возрасте, на мой взгляд, даже не нужно аргументировать. Все родители знают, как важно детям иметь крепкие мышцы спины, рук и иметь хорошую физическую форму. Вывод очевиден: дома детям необходимо обеспечить комплексное развитие.</w:t>
      </w:r>
    </w:p>
    <w:sectPr w:rsidR="00A310B1" w:rsidRPr="008E06E6" w:rsidSect="007F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F23"/>
    <w:rsid w:val="00444F23"/>
    <w:rsid w:val="007F420C"/>
    <w:rsid w:val="008E06E6"/>
    <w:rsid w:val="00A3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C"/>
  </w:style>
  <w:style w:type="paragraph" w:styleId="2">
    <w:name w:val="heading 2"/>
    <w:basedOn w:val="a"/>
    <w:link w:val="20"/>
    <w:uiPriority w:val="9"/>
    <w:qFormat/>
    <w:rsid w:val="00444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F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4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F23"/>
  </w:style>
  <w:style w:type="paragraph" w:styleId="a4">
    <w:name w:val="Balloon Text"/>
    <w:basedOn w:val="a"/>
    <w:link w:val="a5"/>
    <w:uiPriority w:val="99"/>
    <w:semiHidden/>
    <w:unhideWhenUsed/>
    <w:rsid w:val="0044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7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8956935">
                      <w:marLeft w:val="33"/>
                      <w:marRight w:val="33"/>
                      <w:marTop w:val="105"/>
                      <w:marBottom w:val="105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7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341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52945">
                      <w:marLeft w:val="33"/>
                      <w:marRight w:val="33"/>
                      <w:marTop w:val="105"/>
                      <w:marBottom w:val="105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8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626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73112">
                      <w:marLeft w:val="33"/>
                      <w:marRight w:val="33"/>
                      <w:marTop w:val="105"/>
                      <w:marBottom w:val="105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4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8300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061168">
                      <w:marLeft w:val="33"/>
                      <w:marRight w:val="33"/>
                      <w:marTop w:val="105"/>
                      <w:marBottom w:val="105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906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85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007D-3AAB-46FC-8312-A44693D0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5</cp:revision>
  <dcterms:created xsi:type="dcterms:W3CDTF">2015-12-22T18:53:00Z</dcterms:created>
  <dcterms:modified xsi:type="dcterms:W3CDTF">2015-12-28T22:17:00Z</dcterms:modified>
</cp:coreProperties>
</file>