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D4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№2 «Ромашка»</w:t>
      </w:r>
    </w:p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75BC1">
        <w:rPr>
          <w:rFonts w:ascii="Times New Roman" w:eastAsia="Times New Roman" w:hAnsi="Times New Roman" w:cs="Times New Roman"/>
          <w:b/>
          <w:caps/>
          <w:sz w:val="32"/>
          <w:szCs w:val="28"/>
        </w:rPr>
        <w:t>Консультация</w:t>
      </w:r>
    </w:p>
    <w:p w:rsidR="00675BC1" w:rsidRDefault="00675BC1" w:rsidP="00675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75BC1" w:rsidRPr="00675BC1" w:rsidRDefault="00675BC1" w:rsidP="00675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</w:rPr>
      </w:pPr>
      <w:r w:rsidRPr="00675BC1">
        <w:rPr>
          <w:rFonts w:ascii="Times New Roman" w:eastAsia="Times New Roman" w:hAnsi="Times New Roman" w:cs="Times New Roman"/>
          <w:b/>
          <w:caps/>
          <w:sz w:val="36"/>
          <w:szCs w:val="28"/>
        </w:rPr>
        <w:t>Домашняя мастерская</w:t>
      </w:r>
    </w:p>
    <w:p w:rsidR="00675BC1" w:rsidRPr="00675BC1" w:rsidRDefault="00675BC1" w:rsidP="00675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</w:rPr>
      </w:pPr>
      <w:r w:rsidRPr="00675BC1">
        <w:rPr>
          <w:rFonts w:ascii="Times New Roman" w:eastAsia="Times New Roman" w:hAnsi="Times New Roman" w:cs="Times New Roman"/>
          <w:b/>
          <w:caps/>
          <w:sz w:val="36"/>
          <w:szCs w:val="28"/>
        </w:rPr>
        <w:t xml:space="preserve">«МУЗЫКАЛЬНЫЕ ИНСТРУМЕНТЫ </w:t>
      </w:r>
    </w:p>
    <w:p w:rsidR="00675BC1" w:rsidRPr="00675BC1" w:rsidRDefault="00675BC1" w:rsidP="00675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</w:rPr>
      </w:pPr>
      <w:r w:rsidRPr="00675BC1">
        <w:rPr>
          <w:rFonts w:ascii="Times New Roman" w:eastAsia="Times New Roman" w:hAnsi="Times New Roman" w:cs="Times New Roman"/>
          <w:b/>
          <w:caps/>
          <w:sz w:val="36"/>
          <w:szCs w:val="28"/>
        </w:rPr>
        <w:t>СВОИМИ Р</w:t>
      </w:r>
      <w:r w:rsidRPr="00675BC1">
        <w:rPr>
          <w:rFonts w:ascii="Times New Roman" w:eastAsia="Times New Roman" w:hAnsi="Times New Roman" w:cs="Times New Roman"/>
          <w:b/>
          <w:caps/>
          <w:sz w:val="36"/>
          <w:szCs w:val="28"/>
        </w:rPr>
        <w:t>У</w:t>
      </w:r>
      <w:r w:rsidRPr="00675BC1">
        <w:rPr>
          <w:rFonts w:ascii="Times New Roman" w:eastAsia="Times New Roman" w:hAnsi="Times New Roman" w:cs="Times New Roman"/>
          <w:b/>
          <w:caps/>
          <w:sz w:val="36"/>
          <w:szCs w:val="28"/>
        </w:rPr>
        <w:t>КАМИ»</w:t>
      </w: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Музыкальный руководитель:</w:t>
      </w:r>
    </w:p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Петренко Галина Викторовна</w:t>
      </w:r>
    </w:p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D45">
        <w:rPr>
          <w:rFonts w:ascii="Times New Roman" w:eastAsia="Times New Roman" w:hAnsi="Times New Roman" w:cs="Times New Roman"/>
          <w:b/>
          <w:sz w:val="28"/>
          <w:szCs w:val="28"/>
        </w:rPr>
        <w:t>г. Приморско-Ахтарск</w:t>
      </w:r>
    </w:p>
    <w:p w:rsidR="00675BC1" w:rsidRPr="00315D45" w:rsidRDefault="00675BC1" w:rsidP="00675BC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D45">
        <w:rPr>
          <w:rFonts w:ascii="Times New Roman" w:eastAsia="Times New Roman" w:hAnsi="Times New Roman" w:cs="Times New Roman"/>
          <w:b/>
          <w:sz w:val="28"/>
          <w:szCs w:val="28"/>
        </w:rPr>
        <w:t>2021 г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Музыкальные инструменты своими руками: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 домашняя музыкальная ма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терская, развивающие упражнения с самодельными музыкальными инстр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 xml:space="preserve">ментами. </w:t>
      </w:r>
      <w:r w:rsidR="0026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0" cy="2847975"/>
            <wp:effectExtent l="19050" t="0" r="0" b="0"/>
            <wp:docPr id="2" name="Рисунок 2" descr=" Музыкальные инструменты своими рукам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Музыкальные инструменты своими рукам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E1A" w:rsidRDefault="00266E1A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Из этой статьи Вы узнаете: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— как дома вместе с детьми сделать музыкальные инструменты — пищик, маракас, шум дождя, музыкальные стаканчики, поющую гребенку, китайский барабанчик,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— развивающие игры для детей с музыкальными самодельными инструме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тами,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— немного истории: как люди придумали музыкальные инструменты и какие они бывают, что такое ритм, что такое  шумовые и ударные музыкальные и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струменты.</w:t>
      </w:r>
    </w:p>
    <w:p w:rsidR="002F6AE3" w:rsidRPr="002F6AE3" w:rsidRDefault="00266E1A" w:rsidP="00675B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 xml:space="preserve"> </w:t>
      </w:r>
      <w:r w:rsidR="002F6AE3" w:rsidRPr="002F6AE3">
        <w:rPr>
          <w:rFonts w:ascii="Times New Roman" w:eastAsia="Times New Roman" w:hAnsi="Times New Roman" w:cs="Times New Roman"/>
          <w:caps/>
          <w:sz w:val="28"/>
          <w:szCs w:val="28"/>
        </w:rPr>
        <w:t>МУЗЫКАЛЬНЫЕ ИНСТРУМЕНТЫ  СВОИМИ РУКАМИ: МАРАКАС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Маракас — это самый простой для изготовления дома вместе с детьми муз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кальный инструмент. Его можно сделать своими руками даже с малышами!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43325" cy="2807494"/>
            <wp:effectExtent l="19050" t="0" r="9525" b="0"/>
            <wp:docPr id="3" name="Рисунок 3" descr="maraka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aka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E1A" w:rsidRDefault="00266E1A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Как сделать маракас своими руками: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1. Берем банки с крышками (жестяные и пластиковые, если есть —  то подойдут и деревянные, берестяные и глиняные сосуды с крышками).  Затем наполняем их разными наполнителями: пшено, гречка, чечевица, горох, ф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соль, бусины. Заполняем разные банки на разную высоту (на 1/4 объема, на 1/2 объема, на 2/3 объема)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2. Закрываем  плотно крышку.  Пробуем звучание получившейся заг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товки маракаса вместе с детьми. Пробуем добавить наполнитель или, наоб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рот, его убрать для получения нужного звука.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3. Когда нужный звук получен, плотно закрываем крышку. При необх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 xml:space="preserve">димости можно ее </w:t>
      </w:r>
      <w:r w:rsidR="0026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приклеить клеевым пистолетом. Обклеиваем инструмент цветной бумагой (малыш может помочь Вам нарезать полоски для украш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ния или выбрать тесьму). Декорируем маракас</w:t>
      </w:r>
      <w:r w:rsidR="00266E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 xml:space="preserve"> как захочется вместе с ребе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ком.</w:t>
      </w:r>
      <w:r w:rsidR="0026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Маракас готов!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Идеи из опыта: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Идея 1. Не делайте всё сами. Пусть малыш участвует в изготовлении марак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са — насыпает в него зерно, перекладывает по одной  штучке в б</w:t>
      </w:r>
      <w:r w:rsidR="00266E1A">
        <w:rPr>
          <w:rFonts w:ascii="Times New Roman" w:eastAsia="Times New Roman" w:hAnsi="Times New Roman" w:cs="Times New Roman"/>
          <w:sz w:val="28"/>
          <w:szCs w:val="28"/>
        </w:rPr>
        <w:t>анку кру</w:t>
      </w:r>
      <w:r w:rsidR="00266E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66E1A">
        <w:rPr>
          <w:rFonts w:ascii="Times New Roman" w:eastAsia="Times New Roman" w:hAnsi="Times New Roman" w:cs="Times New Roman"/>
          <w:sz w:val="28"/>
          <w:szCs w:val="28"/>
        </w:rPr>
        <w:t>ные бусины или фасоль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. При перекладывании захватываем</w:t>
      </w:r>
      <w:r w:rsidR="00266E1A">
        <w:rPr>
          <w:rFonts w:ascii="Times New Roman" w:eastAsia="Times New Roman" w:hAnsi="Times New Roman" w:cs="Times New Roman"/>
          <w:sz w:val="28"/>
          <w:szCs w:val="28"/>
        </w:rPr>
        <w:t xml:space="preserve"> бусинки, гор</w:t>
      </w:r>
      <w:r w:rsidR="00266E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6E1A">
        <w:rPr>
          <w:rFonts w:ascii="Times New Roman" w:eastAsia="Times New Roman" w:hAnsi="Times New Roman" w:cs="Times New Roman"/>
          <w:sz w:val="28"/>
          <w:szCs w:val="28"/>
        </w:rPr>
        <w:t>шинки или фасолинки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 xml:space="preserve"> пинцетным захватом (указательным и большим пал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чиками как «пинцетом»). Покажите ребенку, как это делается.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Идея 2. Поэкспериментируйте с разным количеством наполнителя. Какой звук будет, если бросить только десять фас</w:t>
      </w:r>
      <w:r w:rsidR="00266E1A">
        <w:rPr>
          <w:rFonts w:ascii="Times New Roman" w:eastAsia="Times New Roman" w:hAnsi="Times New Roman" w:cs="Times New Roman"/>
          <w:sz w:val="28"/>
          <w:szCs w:val="28"/>
        </w:rPr>
        <w:t>олин или полбанки фасоли? Или почти целую банку фасоли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? Попробуйте, как меняется звук инструмента в зависимости от материала банки. Выбирайте то, что понравится Вашему р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бенку. И как только звук Вас удовлетворит — заклеивайте крышку уже н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всегда.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Идея 3. Интереснее, если мы по -</w:t>
      </w:r>
      <w:r w:rsidR="0026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разному декорируем разные баночки. Это может быть и тесьма, и наклейки, и аппликация из бумаги, и узоры, нарис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ванные гуашью и потом покрытые сверху лаком для прочности.</w:t>
      </w:r>
    </w:p>
    <w:p w:rsidR="00266E1A" w:rsidRDefault="00266E1A" w:rsidP="00675BC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МУЗЫКАЛЬНЫЕ БОКАЛЫ (СТАКАНЧИКИ)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Как играют музыкальные бокалы Вы можете услышать здесь </w:t>
      </w:r>
      <w:hyperlink r:id="rId10" w:tgtFrame="_blank" w:history="1">
        <w:r w:rsidRPr="002F6AE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 видео «Кол</w:t>
        </w:r>
        <w:r w:rsidRPr="002F6AE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ы</w:t>
        </w:r>
        <w:r w:rsidRPr="002F6AE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бельные и игры»</w:t>
        </w:r>
      </w:hyperlink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Несколько лет назад я услышала виртуозное исполнение на бокалах классики — музыкант играл «Рондо». Это было потрясающе! Ну а мы с малышами можем сыграть более простые мелодии, а главное — вдоволь поэкспериме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тировать с водой и насладиться звуками!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b/>
          <w:bCs/>
          <w:sz w:val="28"/>
          <w:szCs w:val="28"/>
        </w:rPr>
        <w:t>Как сделать музыкальные стаканчики (бокалы):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1. Берем 5 и более стеклянных баночек или стаканчиков или бокалов (подойдет набор бокалов) и наливаем в них воду до  разного уровня.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2. Берем ложечку или палочку или молоточек (пластмассовый или дер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вянный) и ударяем по бокалам. Получится звук — у каждого бокала свой звук.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Идеи из опыта: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lastRenderedPageBreak/>
        <w:t>Идея 1. Если Вы возьмете одинаковые сосуды (набор стаканчиков) и нальете в них разное количество воды, то звуки будут разные по высоте: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— самый высокий звук будет у пустого стакана,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— самый низкий звук будет у наполненного водой стакана.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Если стаканы будут разные, то ниже будет звук у того, в который Вы налили больше воды.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Если Вы поэкспериментируете с количеством воды — то можете выстроить настоящий инструмент и сыграть на нем мелодию. Попробуйте поэкспер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ментировать с ребенком и поиграть с водой и стаканами.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Идея 2.  Очень интересный и удивительный факт — если  Вы решите пр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рваться на прогулку или дневной сон и снова вернетесь к стаканам позже — то  может так случиться, что звук может пропасть. Не волнуйтесь. Чтобы он появился — нужно просто перемешать воду в наших музыкальных сосудах или налить ее снова.</w:t>
      </w:r>
    </w:p>
    <w:p w:rsidR="00266E1A" w:rsidRDefault="00266E1A" w:rsidP="00675BC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caps/>
          <w:sz w:val="28"/>
          <w:szCs w:val="28"/>
        </w:rPr>
        <w:t>МУЗЫКАЛЬНЫЕ ИНСТРУМЕНТЫ  СВОИМИ РУКАМИ: ИГРАЕМ НА ГРЕБЕНКЕ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Это самодельный музыкальный инструмент, который я знаю с детства. Меня ему научили в нашем дворе. И мы дружно на нем играли.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b/>
          <w:bCs/>
          <w:sz w:val="28"/>
          <w:szCs w:val="28"/>
        </w:rPr>
        <w:t>Сделать такой   музыкальный инструмент  — гребенку очень просто: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1. Берем гребенку (расческу с крупными зубцами на ручке). Отрезаем полосу кальки. Полоса должна быть немного больше гребенки по размеру.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2. Прикладываем кальку к одной стороне гребенки и подносим ко рту.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3. Поем, приложив рот к кальке. Именно поём — тянем слова! Калька начнет вибрировать,  и Вы не узнаете свой голос :). Детям очень нрави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ся!  Калька будет щекотать губы. Такой голос очень хорош для озвучивания придуманных ребенком сказок и домашних мультфильмов.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caps/>
          <w:sz w:val="28"/>
          <w:szCs w:val="28"/>
        </w:rPr>
        <w:t> МУЗЫКАЛЬНЫЕ ИНСТРУМЕНТЫ  СВОИМИ РУКАМИ: ШУМ ДОЖДЯ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b/>
          <w:bCs/>
          <w:sz w:val="28"/>
          <w:szCs w:val="28"/>
        </w:rPr>
        <w:t>Как сделать шум дождя: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1. Готовим инструменты и материалы: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—  картонный длинный узкий цилиндр (например, из-под фольги).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— упаковка зубочисток,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— крупа,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— шило,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— кусачки или острые ножницы,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— клей (клеевой пистолет), бумага и ножницы для декорирования готового инструмента.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Иногда делают этот инструмент из борщевика, но это очень опасно, тем б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лее для детей. Ведь борщевик — это ядовитое растение!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2. Берем шило и трубку из-под фольги и протыкаем недалеко от края картонного рулона шилом одно отверстие. Вставляем в это отверстие зуб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чистку до упора в противоположную стенку цилиндра. 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 xml:space="preserve">Шаг 3. Отступаем 1-2 см и делаем новое отверстие и втыкаем также в него зубочистку. Далее делаем отверстия по спирали нашего цилиндра. Спираль 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lastRenderedPageBreak/>
        <w:t>проходит внутри всего цилиндра и составляет преграды в нем, через которые будет сыпаться крупа, издавая шумящий звук. Получается, что как будто внутри нашего цилиндра — винтовая лестница из зубочисток.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4. Вот и готова спираль внутри картонного рулончика. Берем кусачки или острые ножницы и отрезаем лишние концы зубочистов с поверхности цилиндра.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5. Заклеиваем один конец нашего цилиндра — трубки.  Ждем, когда клей высохнет.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6. Ставим трубку заклеенным дном вниз. И засыпаем в нее крупу. Сл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шаем звук. Закрываем открытый конец ладонью (чтобы крупа не высып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лась) и переворачиваем инструмент очень постепенно дном вверх. Слушаем звук.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Звук будет зависеть от наполнителя — попробуйте разные наполнители. Е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ли это гречка — то звук более отрывистый, если семена льна — то звук более «сплошной». Найдите тот звук который понравится Вам и детям и Вас ус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роит.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7. Теперь можно заклеивать и второе отверстие в нашей трубе — основе.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Шаг 8. Декорируем наш шум дождя. Можно обклеить бумагой, тканью, шн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ром, раскрасить гуашью и сверху покрыть лаком.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Как играть на шуме дождя:</w:t>
      </w:r>
    </w:p>
    <w:p w:rsidR="002F6AE3" w:rsidRPr="002F6AE3" w:rsidRDefault="002F6AE3" w:rsidP="0067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AE3">
        <w:rPr>
          <w:rFonts w:ascii="Times New Roman" w:eastAsia="Times New Roman" w:hAnsi="Times New Roman" w:cs="Times New Roman"/>
          <w:sz w:val="28"/>
          <w:szCs w:val="28"/>
        </w:rPr>
        <w:t>Играем на шуме дождя как на шумовом инструменте, а не как на ударном. То есть не надо ритмично его трясти или ударять. Нужно очень медленно и п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AE3">
        <w:rPr>
          <w:rFonts w:ascii="Times New Roman" w:eastAsia="Times New Roman" w:hAnsi="Times New Roman" w:cs="Times New Roman"/>
          <w:sz w:val="28"/>
          <w:szCs w:val="28"/>
        </w:rPr>
        <w:t>степенно, никуда не спеша, очень аккуратно  и постепенно переворачивать инструмент то одним концом, то другим концом вверх. Именно медленно и постепенно!</w:t>
      </w:r>
      <w:r w:rsidR="0026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E1A" w:rsidRPr="00266E1A" w:rsidRDefault="00266E1A" w:rsidP="00675BC1">
      <w:pPr>
        <w:pStyle w:val="2"/>
        <w:shd w:val="clear" w:color="auto" w:fill="FFFFFF"/>
        <w:spacing w:before="0" w:beforeAutospacing="0" w:after="120" w:afterAutospacing="0"/>
        <w:jc w:val="both"/>
        <w:rPr>
          <w:bCs w:val="0"/>
          <w:caps/>
          <w:sz w:val="28"/>
          <w:szCs w:val="28"/>
        </w:rPr>
      </w:pPr>
      <w:r w:rsidRPr="00266E1A">
        <w:rPr>
          <w:bCs w:val="0"/>
          <w:caps/>
          <w:sz w:val="28"/>
          <w:szCs w:val="28"/>
        </w:rPr>
        <w:t>МУЗЫКАЛЬНЫЕ ИНСТРУМЕНТЫ  СВОИМИ РУКАМИ: ДЕЛАЕМ ГУСЕЛЬКИ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266E1A">
        <w:rPr>
          <w:noProof/>
          <w:sz w:val="28"/>
          <w:szCs w:val="28"/>
        </w:rPr>
        <w:drawing>
          <wp:inline distT="0" distB="0" distL="0" distR="0">
            <wp:extent cx="3905250" cy="2928938"/>
            <wp:effectExtent l="19050" t="0" r="0" b="0"/>
            <wp:docPr id="7" name="Рисунок 7" descr="Струнно - щипковый музыкальный инструмен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унно - щипковый музыкальный инструмен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rStyle w:val="a4"/>
          <w:sz w:val="28"/>
          <w:szCs w:val="28"/>
        </w:rPr>
        <w:t>Как сделать гусельки своими руками с детьми: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Шаг 1. Готовим материалы: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lastRenderedPageBreak/>
        <w:t>— канцелярские резинки (5 — 7 штук). Это будут струны.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— пустой пакет из-под сока (объем — от литра до двух литров, не менее).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— две круглые палочки или веточки или круглые карандаши. Длина  равна ширине пакета или более. Это будут порожки.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Шаг 2. Натягиваем резинки на пакет сока по его длине так, чтобы они шли параллельно друг другу на равном расстоянии друг от друга. Это будут стр</w:t>
      </w:r>
      <w:r w:rsidRPr="00266E1A">
        <w:rPr>
          <w:sz w:val="28"/>
          <w:szCs w:val="28"/>
        </w:rPr>
        <w:t>у</w:t>
      </w:r>
      <w:r w:rsidRPr="00266E1A">
        <w:rPr>
          <w:sz w:val="28"/>
          <w:szCs w:val="28"/>
        </w:rPr>
        <w:t>ны гуселек.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Шаг 3. Под струны кладем наши две круглые палочки чтобы струны не кас</w:t>
      </w:r>
      <w:r w:rsidRPr="00266E1A">
        <w:rPr>
          <w:sz w:val="28"/>
          <w:szCs w:val="28"/>
        </w:rPr>
        <w:t>а</w:t>
      </w:r>
      <w:r w:rsidRPr="00266E1A">
        <w:rPr>
          <w:sz w:val="28"/>
          <w:szCs w:val="28"/>
        </w:rPr>
        <w:t>лись коробки сока и поднялись вверх. Одна палочка — с одной стороны п</w:t>
      </w:r>
      <w:r w:rsidRPr="00266E1A">
        <w:rPr>
          <w:sz w:val="28"/>
          <w:szCs w:val="28"/>
        </w:rPr>
        <w:t>а</w:t>
      </w:r>
      <w:r w:rsidRPr="00266E1A">
        <w:rPr>
          <w:sz w:val="28"/>
          <w:szCs w:val="28"/>
        </w:rPr>
        <w:t>кета перпендикулярно струнам, другая — с другой стороны пакета перпе</w:t>
      </w:r>
      <w:r w:rsidRPr="00266E1A">
        <w:rPr>
          <w:sz w:val="28"/>
          <w:szCs w:val="28"/>
        </w:rPr>
        <w:t>н</w:t>
      </w:r>
      <w:r w:rsidRPr="00266E1A">
        <w:rPr>
          <w:sz w:val="28"/>
          <w:szCs w:val="28"/>
        </w:rPr>
        <w:t>дикулярно струнам.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Шаг 4. Инструмент готов! Играем! Можно защипывать струну, можно пр</w:t>
      </w:r>
      <w:r w:rsidRPr="00266E1A">
        <w:rPr>
          <w:sz w:val="28"/>
          <w:szCs w:val="28"/>
        </w:rPr>
        <w:t>о</w:t>
      </w:r>
      <w:r w:rsidRPr="00266E1A">
        <w:rPr>
          <w:sz w:val="28"/>
          <w:szCs w:val="28"/>
        </w:rPr>
        <w:t>водить пальчиком по нескольким струнам.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rStyle w:val="a4"/>
          <w:sz w:val="28"/>
          <w:szCs w:val="28"/>
        </w:rPr>
        <w:t>Советы из опыта: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Идея 1. Попробуйте поэкспериментировать с резинками разной толщины. Пусть ребенок убедится, что чем толще резинка, тем ниже ее звук.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Идея 2. Меняйте угол между порожками и их расположение на основе — п</w:t>
      </w:r>
      <w:r w:rsidRPr="00266E1A">
        <w:rPr>
          <w:sz w:val="28"/>
          <w:szCs w:val="28"/>
        </w:rPr>
        <w:t>а</w:t>
      </w:r>
      <w:r w:rsidRPr="00266E1A">
        <w:rPr>
          <w:sz w:val="28"/>
          <w:szCs w:val="28"/>
        </w:rPr>
        <w:t>кете сока.  Тогда у Вас получатся струны разной длины — от короткой до самой длинной. И они будут издавать разные звуки. Более короткая струна даст более высокий звук.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Идея 3. Попробуйте использовать другую основу — обувную коробку, же</w:t>
      </w:r>
      <w:r w:rsidRPr="00266E1A">
        <w:rPr>
          <w:sz w:val="28"/>
          <w:szCs w:val="28"/>
        </w:rPr>
        <w:t>с</w:t>
      </w:r>
      <w:r w:rsidRPr="00266E1A">
        <w:rPr>
          <w:sz w:val="28"/>
          <w:szCs w:val="28"/>
        </w:rPr>
        <w:t>тяную, пластиковую. Послушайте звуки, которые получаются. Подберите вместе с ребенком ту основу и ту толщину «струн» — резинок, которая больше всего понравится Вашим детям.</w:t>
      </w:r>
    </w:p>
    <w:p w:rsidR="00266E1A" w:rsidRPr="00266E1A" w:rsidRDefault="00266E1A" w:rsidP="00675BC1">
      <w:pPr>
        <w:pStyle w:val="2"/>
        <w:shd w:val="clear" w:color="auto" w:fill="FFFFFF"/>
        <w:spacing w:before="0" w:beforeAutospacing="0" w:after="120" w:afterAutospacing="0"/>
        <w:jc w:val="both"/>
        <w:rPr>
          <w:bCs w:val="0"/>
          <w:caps/>
          <w:sz w:val="28"/>
          <w:szCs w:val="28"/>
        </w:rPr>
      </w:pPr>
      <w:r w:rsidRPr="00266E1A">
        <w:rPr>
          <w:bCs w:val="0"/>
          <w:caps/>
          <w:sz w:val="28"/>
          <w:szCs w:val="28"/>
        </w:rPr>
        <w:t>МУЗЫКАЛЬНЫЕ ИНСТРУМЕНТЫ СВОИМИ РУКАМИ: ПИЩАЛКА ИЗ СТРУЧКА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Вы делали в детстве пищалки из стручков? Мы делали и  очень любили п</w:t>
      </w:r>
      <w:r w:rsidRPr="00266E1A">
        <w:rPr>
          <w:sz w:val="28"/>
          <w:szCs w:val="28"/>
        </w:rPr>
        <w:t>о</w:t>
      </w:r>
      <w:r w:rsidRPr="00266E1A">
        <w:rPr>
          <w:sz w:val="28"/>
          <w:szCs w:val="28"/>
        </w:rPr>
        <w:t>лучать разные звуки с помощью таких самодельных пищалок! Вот как это делается: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Шаг 1. Берем стручок акации. Отрываем хвостик.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Шаг 2. Открываем стручок аккуратно и вынимаем зерна.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Шаг 3. Пробуем играть.</w:t>
      </w:r>
    </w:p>
    <w:p w:rsidR="00266E1A" w:rsidRPr="00266E1A" w:rsidRDefault="00266E1A" w:rsidP="00675BC1">
      <w:pPr>
        <w:pStyle w:val="a3"/>
        <w:shd w:val="clear" w:color="auto" w:fill="FFFFFF"/>
        <w:spacing w:before="120" w:beforeAutospacing="0" w:after="120" w:afterAutospacing="0"/>
        <w:ind w:left="-57" w:right="57"/>
        <w:jc w:val="both"/>
        <w:rPr>
          <w:bCs/>
          <w:cap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6E1A">
        <w:rPr>
          <w:caps/>
          <w:sz w:val="28"/>
          <w:szCs w:val="28"/>
        </w:rPr>
        <w:t>УПРАЖНЕНИЯ С ДЕТСКИМИ САМОДЕЛЬНЫМИ ИНСТРУМЕ</w:t>
      </w:r>
      <w:r w:rsidRPr="00266E1A">
        <w:rPr>
          <w:caps/>
          <w:sz w:val="28"/>
          <w:szCs w:val="28"/>
        </w:rPr>
        <w:t>Н</w:t>
      </w:r>
      <w:r w:rsidRPr="00266E1A">
        <w:rPr>
          <w:caps/>
          <w:sz w:val="28"/>
          <w:szCs w:val="28"/>
        </w:rPr>
        <w:t>ТАМИ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E1A">
        <w:rPr>
          <w:rStyle w:val="a4"/>
          <w:sz w:val="28"/>
          <w:szCs w:val="28"/>
        </w:rPr>
        <w:t>Вариант 1.</w:t>
      </w:r>
      <w:r w:rsidRPr="00266E1A">
        <w:rPr>
          <w:sz w:val="28"/>
          <w:szCs w:val="28"/>
        </w:rPr>
        <w:t> Ритмично аккомпанировать любой мелодии или устроить шум</w:t>
      </w:r>
      <w:r w:rsidRPr="00266E1A">
        <w:rPr>
          <w:sz w:val="28"/>
          <w:szCs w:val="28"/>
        </w:rPr>
        <w:t>о</w:t>
      </w:r>
      <w:r w:rsidRPr="00266E1A">
        <w:rPr>
          <w:sz w:val="28"/>
          <w:szCs w:val="28"/>
        </w:rPr>
        <w:t>вой оркестр.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E1A">
        <w:rPr>
          <w:rStyle w:val="a4"/>
          <w:sz w:val="28"/>
          <w:szCs w:val="28"/>
        </w:rPr>
        <w:t>Вариант 2.</w:t>
      </w:r>
      <w:r w:rsidRPr="00266E1A">
        <w:rPr>
          <w:sz w:val="28"/>
          <w:szCs w:val="28"/>
        </w:rPr>
        <w:t> Музыкальная зарисовка. Сопровождать шумовыми звуками ра</w:t>
      </w:r>
      <w:r w:rsidRPr="00266E1A">
        <w:rPr>
          <w:sz w:val="28"/>
          <w:szCs w:val="28"/>
        </w:rPr>
        <w:t>с</w:t>
      </w:r>
      <w:r w:rsidRPr="00266E1A">
        <w:rPr>
          <w:sz w:val="28"/>
          <w:szCs w:val="28"/>
        </w:rPr>
        <w:t>сказ или сказку (скачет конь — это кастаньеты, идет дождь — это шум до</w:t>
      </w:r>
      <w:r w:rsidRPr="00266E1A">
        <w:rPr>
          <w:sz w:val="28"/>
          <w:szCs w:val="28"/>
        </w:rPr>
        <w:t>ж</w:t>
      </w:r>
      <w:r w:rsidRPr="00266E1A">
        <w:rPr>
          <w:sz w:val="28"/>
          <w:szCs w:val="28"/>
        </w:rPr>
        <w:t xml:space="preserve">дя,  гром — барабан, пустыня и шуршит песок — маракас, весенняя капель </w:t>
      </w:r>
      <w:r w:rsidRPr="00266E1A">
        <w:rPr>
          <w:sz w:val="28"/>
          <w:szCs w:val="28"/>
        </w:rPr>
        <w:lastRenderedPageBreak/>
        <w:t>или пошел дождь — музыкальные бокаль</w:t>
      </w:r>
      <w:r w:rsidR="00A06BF4">
        <w:rPr>
          <w:sz w:val="28"/>
          <w:szCs w:val="28"/>
        </w:rPr>
        <w:t xml:space="preserve">чики или стаканчики и т.д.). </w:t>
      </w:r>
      <w:r w:rsidRPr="00266E1A">
        <w:rPr>
          <w:sz w:val="28"/>
          <w:szCs w:val="28"/>
        </w:rPr>
        <w:t>Так можно импровизировать с текстами многих ск</w:t>
      </w:r>
      <w:r w:rsidR="00A06BF4">
        <w:rPr>
          <w:sz w:val="28"/>
          <w:szCs w:val="28"/>
        </w:rPr>
        <w:t xml:space="preserve">азок и стихов. Вы читаете текст </w:t>
      </w:r>
      <w:r w:rsidRPr="00266E1A">
        <w:rPr>
          <w:sz w:val="28"/>
          <w:szCs w:val="28"/>
        </w:rPr>
        <w:t>сказки и показываете на определенный инструмент. Ребенок придум</w:t>
      </w:r>
      <w:r w:rsidRPr="00266E1A">
        <w:rPr>
          <w:sz w:val="28"/>
          <w:szCs w:val="28"/>
        </w:rPr>
        <w:t>ы</w:t>
      </w:r>
      <w:r w:rsidRPr="00266E1A">
        <w:rPr>
          <w:sz w:val="28"/>
          <w:szCs w:val="28"/>
        </w:rPr>
        <w:t>вает, как этим инструментом передать данное событие или слово.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Если Вы играете с группой детей, то можно заранее раздать им разные инс</w:t>
      </w:r>
      <w:r w:rsidRPr="00266E1A">
        <w:rPr>
          <w:sz w:val="28"/>
          <w:szCs w:val="28"/>
        </w:rPr>
        <w:t>т</w:t>
      </w:r>
      <w:r w:rsidRPr="00266E1A">
        <w:rPr>
          <w:sz w:val="28"/>
          <w:szCs w:val="28"/>
        </w:rPr>
        <w:t>рументы. И глазами показывать, какой инструмент сейчас вступает в сказку. Тогда игра будет полезна еще и для развития коммуникативных способн</w:t>
      </w:r>
      <w:r w:rsidRPr="00266E1A">
        <w:rPr>
          <w:sz w:val="28"/>
          <w:szCs w:val="28"/>
        </w:rPr>
        <w:t>о</w:t>
      </w:r>
      <w:r w:rsidRPr="00266E1A">
        <w:rPr>
          <w:sz w:val="28"/>
          <w:szCs w:val="28"/>
        </w:rPr>
        <w:t>стей детей.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E1A">
        <w:rPr>
          <w:rStyle w:val="a4"/>
          <w:sz w:val="28"/>
          <w:szCs w:val="28"/>
        </w:rPr>
        <w:t>Вариант 3.  </w:t>
      </w:r>
      <w:r w:rsidRPr="00266E1A">
        <w:rPr>
          <w:sz w:val="28"/>
          <w:szCs w:val="28"/>
        </w:rPr>
        <w:t>Песня по куплетам. В каждом новом куплете песни вступает н</w:t>
      </w:r>
      <w:r w:rsidRPr="00266E1A">
        <w:rPr>
          <w:sz w:val="28"/>
          <w:szCs w:val="28"/>
        </w:rPr>
        <w:t>о</w:t>
      </w:r>
      <w:r w:rsidRPr="00266E1A">
        <w:rPr>
          <w:sz w:val="28"/>
          <w:szCs w:val="28"/>
        </w:rPr>
        <w:t>вая группа инструментов.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E1A">
        <w:rPr>
          <w:rStyle w:val="a4"/>
          <w:sz w:val="28"/>
          <w:szCs w:val="28"/>
        </w:rPr>
        <w:t>Вариант 4.</w:t>
      </w:r>
      <w:r w:rsidRPr="00266E1A">
        <w:rPr>
          <w:sz w:val="28"/>
          <w:szCs w:val="28"/>
        </w:rPr>
        <w:t> Песня с оркестром. В первом куплете играет один инструмент, во втором к нему присоединяется второй инструмент (звучат оба инструмента), в третьем — третий инструмент и так пока не получится полный оркестр (все наши музыкальные инструменты играют).</w:t>
      </w:r>
      <w:r w:rsidRPr="00266E1A">
        <w:rPr>
          <w:sz w:val="28"/>
          <w:szCs w:val="28"/>
        </w:rPr>
        <w:br/>
        <w:t>Лучше всего подойдут для таких музыкальных импровизаций песни народов мира.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E1A">
        <w:rPr>
          <w:rStyle w:val="a4"/>
          <w:sz w:val="28"/>
          <w:szCs w:val="28"/>
        </w:rPr>
        <w:t>Вариант 5.</w:t>
      </w:r>
      <w:r w:rsidRPr="00266E1A">
        <w:rPr>
          <w:sz w:val="28"/>
          <w:szCs w:val="28"/>
        </w:rPr>
        <w:t> Диалог без слов. Попробуйте поговорить друг с другом звуками инструментов. Передайте радость, грусть, огорчение, удивление и другие с</w:t>
      </w:r>
      <w:r w:rsidRPr="00266E1A">
        <w:rPr>
          <w:sz w:val="28"/>
          <w:szCs w:val="28"/>
        </w:rPr>
        <w:t>о</w:t>
      </w:r>
      <w:r w:rsidRPr="00266E1A">
        <w:rPr>
          <w:sz w:val="28"/>
          <w:szCs w:val="28"/>
        </w:rPr>
        <w:t>стояния, а также разные события с помощью звуков музыкальных самодел</w:t>
      </w:r>
      <w:r w:rsidRPr="00266E1A">
        <w:rPr>
          <w:sz w:val="28"/>
          <w:szCs w:val="28"/>
        </w:rPr>
        <w:t>ь</w:t>
      </w:r>
      <w:r w:rsidRPr="00266E1A">
        <w:rPr>
          <w:sz w:val="28"/>
          <w:szCs w:val="28"/>
        </w:rPr>
        <w:t>ных инструментов. Меняйте ритм, громкость звучания инструментов.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E1A">
        <w:rPr>
          <w:rStyle w:val="a4"/>
          <w:sz w:val="28"/>
          <w:szCs w:val="28"/>
        </w:rPr>
        <w:t>Вариант 6.</w:t>
      </w:r>
      <w:r w:rsidRPr="00266E1A">
        <w:rPr>
          <w:sz w:val="28"/>
          <w:szCs w:val="28"/>
        </w:rPr>
        <w:t> Игра в эхо. Нужно повторить ритм за ведущим на своем инстр</w:t>
      </w:r>
      <w:r w:rsidRPr="00266E1A">
        <w:rPr>
          <w:sz w:val="28"/>
          <w:szCs w:val="28"/>
        </w:rPr>
        <w:t>у</w:t>
      </w:r>
      <w:r w:rsidRPr="00266E1A">
        <w:rPr>
          <w:sz w:val="28"/>
          <w:szCs w:val="28"/>
        </w:rPr>
        <w:t>менте. Игра полезна в том числе и для развития слухового внимания и речи малышей.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E1A">
        <w:rPr>
          <w:rStyle w:val="a4"/>
          <w:sz w:val="28"/>
          <w:szCs w:val="28"/>
        </w:rPr>
        <w:t>Вариант 7.</w:t>
      </w:r>
      <w:r w:rsidRPr="00266E1A">
        <w:rPr>
          <w:sz w:val="28"/>
          <w:szCs w:val="28"/>
        </w:rPr>
        <w:t> Игра  в кругу «Внимание». Все сидят в кругу на полянке или на стульях в комнате. Ведущий задает ритм и все игроки его повторяют на св</w:t>
      </w:r>
      <w:r w:rsidRPr="00266E1A">
        <w:rPr>
          <w:sz w:val="28"/>
          <w:szCs w:val="28"/>
        </w:rPr>
        <w:t>о</w:t>
      </w:r>
      <w:r w:rsidRPr="00266E1A">
        <w:rPr>
          <w:sz w:val="28"/>
          <w:szCs w:val="28"/>
        </w:rPr>
        <w:t>их инструментах. Потом внезапно ведущий изменяет ритм — нужно это з</w:t>
      </w:r>
      <w:r w:rsidRPr="00266E1A">
        <w:rPr>
          <w:sz w:val="28"/>
          <w:szCs w:val="28"/>
        </w:rPr>
        <w:t>а</w:t>
      </w:r>
      <w:r w:rsidRPr="00266E1A">
        <w:rPr>
          <w:sz w:val="28"/>
          <w:szCs w:val="28"/>
        </w:rPr>
        <w:t>менить и подстроиться под ведущего. Другой вариант этой игры — ведущий меняет громкость звучания.</w:t>
      </w:r>
    </w:p>
    <w:p w:rsidR="00266E1A" w:rsidRPr="00266E1A" w:rsidRDefault="00A06BF4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266E1A" w:rsidRPr="00266E1A">
        <w:rPr>
          <w:rStyle w:val="a4"/>
          <w:sz w:val="28"/>
          <w:szCs w:val="28"/>
        </w:rPr>
        <w:t>Главное</w:t>
      </w:r>
      <w:r>
        <w:rPr>
          <w:rStyle w:val="a4"/>
          <w:sz w:val="28"/>
          <w:szCs w:val="28"/>
        </w:rPr>
        <w:t xml:space="preserve">, </w:t>
      </w:r>
      <w:r w:rsidR="00266E1A" w:rsidRPr="00266E1A">
        <w:rPr>
          <w:rStyle w:val="a4"/>
          <w:sz w:val="28"/>
          <w:szCs w:val="28"/>
        </w:rPr>
        <w:t xml:space="preserve"> в играх с музыкальными игрушками, сделанными своими р</w:t>
      </w:r>
      <w:r w:rsidR="00266E1A" w:rsidRPr="00266E1A">
        <w:rPr>
          <w:rStyle w:val="a4"/>
          <w:sz w:val="28"/>
          <w:szCs w:val="28"/>
        </w:rPr>
        <w:t>у</w:t>
      </w:r>
      <w:r w:rsidR="00266E1A" w:rsidRPr="00266E1A">
        <w:rPr>
          <w:rStyle w:val="a4"/>
          <w:sz w:val="28"/>
          <w:szCs w:val="28"/>
        </w:rPr>
        <w:t>ками</w:t>
      </w:r>
      <w:r w:rsidR="00266E1A" w:rsidRPr="00266E1A">
        <w:rPr>
          <w:sz w:val="28"/>
          <w:szCs w:val="28"/>
        </w:rPr>
        <w:t> — это развитие умения ребенка прислушиваться к особенностям их звучания, передавать разный ритм, разное эмоциональное состояние с их п</w:t>
      </w:r>
      <w:r w:rsidR="00266E1A" w:rsidRPr="00266E1A">
        <w:rPr>
          <w:sz w:val="28"/>
          <w:szCs w:val="28"/>
        </w:rPr>
        <w:t>о</w:t>
      </w:r>
      <w:r w:rsidR="00266E1A" w:rsidRPr="00266E1A">
        <w:rPr>
          <w:sz w:val="28"/>
          <w:szCs w:val="28"/>
        </w:rPr>
        <w:t xml:space="preserve">мощью, творчески </w:t>
      </w:r>
      <w:r>
        <w:rPr>
          <w:sz w:val="28"/>
          <w:szCs w:val="28"/>
        </w:rPr>
        <w:t xml:space="preserve">подходить к их использованию. А </w:t>
      </w:r>
      <w:r w:rsidR="00266E1A" w:rsidRPr="00266E1A">
        <w:rPr>
          <w:sz w:val="28"/>
          <w:szCs w:val="28"/>
        </w:rPr>
        <w:t>также экспериментир</w:t>
      </w:r>
      <w:r w:rsidR="00266E1A" w:rsidRPr="00266E1A">
        <w:rPr>
          <w:sz w:val="28"/>
          <w:szCs w:val="28"/>
        </w:rPr>
        <w:t>о</w:t>
      </w:r>
      <w:r w:rsidR="00266E1A" w:rsidRPr="00266E1A">
        <w:rPr>
          <w:sz w:val="28"/>
          <w:szCs w:val="28"/>
        </w:rPr>
        <w:t>вание — что изменится, если изменить инструмент — его длину, наполн</w:t>
      </w:r>
      <w:r w:rsidR="00266E1A" w:rsidRPr="00266E1A">
        <w:rPr>
          <w:sz w:val="28"/>
          <w:szCs w:val="28"/>
        </w:rPr>
        <w:t>и</w:t>
      </w:r>
      <w:r w:rsidR="00266E1A" w:rsidRPr="00266E1A">
        <w:rPr>
          <w:sz w:val="28"/>
          <w:szCs w:val="28"/>
        </w:rPr>
        <w:t>тель и другие характеристики.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E1A">
        <w:rPr>
          <w:rStyle w:val="a4"/>
          <w:sz w:val="28"/>
          <w:szCs w:val="28"/>
        </w:rPr>
        <w:t>Еще о мастерской музыкальных инструментов из карманов и о муз</w:t>
      </w:r>
      <w:r w:rsidRPr="00266E1A">
        <w:rPr>
          <w:rStyle w:val="a4"/>
          <w:sz w:val="28"/>
          <w:szCs w:val="28"/>
        </w:rPr>
        <w:t>ы</w:t>
      </w:r>
      <w:r w:rsidRPr="00266E1A">
        <w:rPr>
          <w:rStyle w:val="a4"/>
          <w:sz w:val="28"/>
          <w:szCs w:val="28"/>
        </w:rPr>
        <w:t>кальных развивающих упражнениях для малышей Вы можете узнать из курса</w:t>
      </w:r>
      <w:r w:rsidRPr="00266E1A">
        <w:rPr>
          <w:sz w:val="28"/>
          <w:szCs w:val="28"/>
        </w:rPr>
        <w:t> Татьяны Ермолиной на «Родной тропинке» — </w:t>
      </w:r>
      <w:hyperlink r:id="rId13" w:tgtFrame="_blank" w:history="1">
        <w:r w:rsidRPr="00266E1A">
          <w:rPr>
            <w:rStyle w:val="a5"/>
            <w:color w:val="auto"/>
            <w:sz w:val="28"/>
            <w:szCs w:val="28"/>
          </w:rPr>
          <w:t>курс «Развитие муз</w:t>
        </w:r>
        <w:r w:rsidRPr="00266E1A">
          <w:rPr>
            <w:rStyle w:val="a5"/>
            <w:color w:val="auto"/>
            <w:sz w:val="28"/>
            <w:szCs w:val="28"/>
          </w:rPr>
          <w:t>ы</w:t>
        </w:r>
        <w:r w:rsidRPr="00266E1A">
          <w:rPr>
            <w:rStyle w:val="a5"/>
            <w:color w:val="auto"/>
            <w:sz w:val="28"/>
            <w:szCs w:val="28"/>
          </w:rPr>
          <w:t>кальности ребенка на основе метода Марии Монтессори: музыкальное разв</w:t>
        </w:r>
        <w:r w:rsidRPr="00266E1A">
          <w:rPr>
            <w:rStyle w:val="a5"/>
            <w:color w:val="auto"/>
            <w:sz w:val="28"/>
            <w:szCs w:val="28"/>
          </w:rPr>
          <w:t>и</w:t>
        </w:r>
        <w:r w:rsidRPr="00266E1A">
          <w:rPr>
            <w:rStyle w:val="a5"/>
            <w:color w:val="auto"/>
            <w:sz w:val="28"/>
            <w:szCs w:val="28"/>
          </w:rPr>
          <w:t>тие малышей до  трех лет»</w:t>
        </w:r>
      </w:hyperlink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E1A">
        <w:rPr>
          <w:rStyle w:val="a4"/>
          <w:sz w:val="28"/>
          <w:szCs w:val="28"/>
        </w:rPr>
        <w:t>Интересно рассказать малышу — дошкольнику о русских народных м</w:t>
      </w:r>
      <w:r w:rsidRPr="00266E1A">
        <w:rPr>
          <w:rStyle w:val="a4"/>
          <w:sz w:val="28"/>
          <w:szCs w:val="28"/>
        </w:rPr>
        <w:t>у</w:t>
      </w:r>
      <w:r w:rsidRPr="00266E1A">
        <w:rPr>
          <w:rStyle w:val="a4"/>
          <w:sz w:val="28"/>
          <w:szCs w:val="28"/>
        </w:rPr>
        <w:t>зыкальных инструментах</w:t>
      </w:r>
      <w:r w:rsidRPr="00266E1A">
        <w:rPr>
          <w:sz w:val="28"/>
          <w:szCs w:val="28"/>
        </w:rPr>
        <w:t> поможет статья </w:t>
      </w:r>
      <w:hyperlink r:id="rId14" w:tgtFrame="_blank" w:history="1">
        <w:r w:rsidRPr="00266E1A">
          <w:rPr>
            <w:rStyle w:val="a5"/>
            <w:color w:val="auto"/>
            <w:sz w:val="28"/>
            <w:szCs w:val="28"/>
          </w:rPr>
          <w:t>«Русские народные музыкальные инструменты: детям о русских традициях». </w:t>
        </w:r>
      </w:hyperlink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E1A">
        <w:rPr>
          <w:rStyle w:val="a4"/>
          <w:sz w:val="28"/>
          <w:szCs w:val="28"/>
        </w:rPr>
        <w:t>Изготовление музыкальных инструментов вместе с детьми своими р</w:t>
      </w:r>
      <w:r w:rsidRPr="00266E1A">
        <w:rPr>
          <w:rStyle w:val="a4"/>
          <w:sz w:val="28"/>
          <w:szCs w:val="28"/>
        </w:rPr>
        <w:t>у</w:t>
      </w:r>
      <w:r w:rsidRPr="00266E1A">
        <w:rPr>
          <w:rStyle w:val="a4"/>
          <w:sz w:val="28"/>
          <w:szCs w:val="28"/>
        </w:rPr>
        <w:t>ками</w:t>
      </w:r>
      <w:r w:rsidRPr="00266E1A">
        <w:rPr>
          <w:sz w:val="28"/>
          <w:szCs w:val="28"/>
        </w:rPr>
        <w:t> — это очень интересно, захватывающе и увлекательно! Желаю Вам и</w:t>
      </w:r>
      <w:r w:rsidRPr="00266E1A">
        <w:rPr>
          <w:sz w:val="28"/>
          <w:szCs w:val="28"/>
        </w:rPr>
        <w:t>н</w:t>
      </w:r>
      <w:r w:rsidRPr="00266E1A">
        <w:rPr>
          <w:sz w:val="28"/>
          <w:szCs w:val="28"/>
        </w:rPr>
        <w:lastRenderedPageBreak/>
        <w:t>тересных творческих игр! И вдохновения для музыкальных импровизаций с детьми  в эти солнечные летние дни!</w:t>
      </w: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6E1A" w:rsidRPr="00266E1A" w:rsidRDefault="00266E1A" w:rsidP="00675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E1A">
        <w:rPr>
          <w:sz w:val="28"/>
          <w:szCs w:val="28"/>
        </w:rPr>
        <w:t> </w:t>
      </w:r>
    </w:p>
    <w:p w:rsidR="00E66EB3" w:rsidRPr="00266E1A" w:rsidRDefault="00E66EB3" w:rsidP="0067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6EB3" w:rsidRPr="00266E1A" w:rsidSect="00906D9C">
      <w:footerReference w:type="default" r:id="rId15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2F" w:rsidRDefault="002D2C2F" w:rsidP="00675BC1">
      <w:pPr>
        <w:spacing w:after="0" w:line="240" w:lineRule="auto"/>
      </w:pPr>
      <w:r>
        <w:separator/>
      </w:r>
    </w:p>
  </w:endnote>
  <w:endnote w:type="continuationSeparator" w:id="1">
    <w:p w:rsidR="002D2C2F" w:rsidRDefault="002D2C2F" w:rsidP="0067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28672"/>
      <w:docPartObj>
        <w:docPartGallery w:val="Page Numbers (Bottom of Page)"/>
        <w:docPartUnique/>
      </w:docPartObj>
    </w:sdtPr>
    <w:sdtContent>
      <w:p w:rsidR="00675BC1" w:rsidRDefault="00675BC1">
        <w:pPr>
          <w:pStyle w:val="aa"/>
          <w:jc w:val="center"/>
        </w:pPr>
        <w:r w:rsidRPr="00675BC1">
          <w:rPr>
            <w:rFonts w:ascii="Times New Roman" w:hAnsi="Times New Roman" w:cs="Times New Roman"/>
            <w:sz w:val="28"/>
          </w:rPr>
          <w:fldChar w:fldCharType="begin"/>
        </w:r>
        <w:r w:rsidRPr="00675BC1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675BC1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8</w:t>
        </w:r>
        <w:r w:rsidRPr="00675BC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75BC1" w:rsidRDefault="00675B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2F" w:rsidRDefault="002D2C2F" w:rsidP="00675BC1">
      <w:pPr>
        <w:spacing w:after="0" w:line="240" w:lineRule="auto"/>
      </w:pPr>
      <w:r>
        <w:separator/>
      </w:r>
    </w:p>
  </w:footnote>
  <w:footnote w:type="continuationSeparator" w:id="1">
    <w:p w:rsidR="002D2C2F" w:rsidRDefault="002D2C2F" w:rsidP="00675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6AE3"/>
    <w:rsid w:val="00266E1A"/>
    <w:rsid w:val="002D2C2F"/>
    <w:rsid w:val="002F6AE3"/>
    <w:rsid w:val="00675BC1"/>
    <w:rsid w:val="00906D9C"/>
    <w:rsid w:val="00A06BF4"/>
    <w:rsid w:val="00D21536"/>
    <w:rsid w:val="00E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36"/>
  </w:style>
  <w:style w:type="paragraph" w:styleId="1">
    <w:name w:val="heading 1"/>
    <w:basedOn w:val="a"/>
    <w:link w:val="10"/>
    <w:uiPriority w:val="9"/>
    <w:qFormat/>
    <w:rsid w:val="002F6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6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A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F6A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6AE3"/>
    <w:rPr>
      <w:b/>
      <w:bCs/>
    </w:rPr>
  </w:style>
  <w:style w:type="character" w:styleId="a5">
    <w:name w:val="Hyperlink"/>
    <w:basedOn w:val="a0"/>
    <w:uiPriority w:val="99"/>
    <w:semiHidden/>
    <w:unhideWhenUsed/>
    <w:rsid w:val="002F6A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A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7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5BC1"/>
  </w:style>
  <w:style w:type="paragraph" w:styleId="aa">
    <w:name w:val="footer"/>
    <w:basedOn w:val="a"/>
    <w:link w:val="ab"/>
    <w:uiPriority w:val="99"/>
    <w:unhideWhenUsed/>
    <w:rsid w:val="0067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5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naya-tropinka.ru/muzy-kal-ny-e-instrumenty-svoimi-rukami/marakas/" TargetMode="External"/><Relationship Id="rId13" Type="http://schemas.openxmlformats.org/officeDocument/2006/relationships/hyperlink" Target="http://rodnaya-tropinka.ru/wppage/muzykalnaya-sred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odnaya-tropinka.ru/muzy-kal-ny-e-instrumenty-svoimi-rukami/musikalnie-instrumenti-svoimi-rukami/" TargetMode="External"/><Relationship Id="rId11" Type="http://schemas.openxmlformats.org/officeDocument/2006/relationships/hyperlink" Target="http://rodnaya-tropinka.ru/muzy-kal-ny-e-instrumenty-svoimi-rukami/strunno-shipkovie-musikalniye-instrumenti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rodnaya-tropinka.ru/kolybelnaya-slova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rodnaya-tropinka.ru/russkie-narodny-e-muzy-kal-ny-e-instrumenty-detyam-o-russkih-traditsiy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Аня</cp:lastModifiedBy>
  <cp:revision>6</cp:revision>
  <dcterms:created xsi:type="dcterms:W3CDTF">2021-11-30T18:15:00Z</dcterms:created>
  <dcterms:modified xsi:type="dcterms:W3CDTF">2021-12-17T06:29:00Z</dcterms:modified>
</cp:coreProperties>
</file>