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CD" w:rsidRPr="00287C6A" w:rsidRDefault="00220162" w:rsidP="00A61558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</w:t>
      </w:r>
      <w:r w:rsidR="00357508">
        <w:rPr>
          <w:rFonts w:ascii="Times New Roman" w:hAnsi="Times New Roman" w:cs="Times New Roman"/>
          <w:sz w:val="28"/>
        </w:rPr>
        <w:t>артотека</w:t>
      </w:r>
      <w:r w:rsidRPr="00220162">
        <w:rPr>
          <w:rFonts w:ascii="Times New Roman" w:hAnsi="Times New Roman" w:cs="Times New Roman"/>
          <w:sz w:val="28"/>
        </w:rPr>
        <w:t xml:space="preserve"> дидактических игр</w:t>
      </w:r>
      <w:r>
        <w:rPr>
          <w:rFonts w:ascii="Times New Roman" w:hAnsi="Times New Roman" w:cs="Times New Roman"/>
          <w:sz w:val="28"/>
        </w:rPr>
        <w:t xml:space="preserve"> для детей раннего возраста</w:t>
      </w:r>
      <w:r w:rsidR="00234232" w:rsidRPr="00287C6A">
        <w:rPr>
          <w:rFonts w:ascii="Times New Roman" w:hAnsi="Times New Roman" w:cs="Times New Roman"/>
          <w:b/>
          <w:sz w:val="28"/>
        </w:rPr>
        <w:br/>
      </w:r>
      <w:r w:rsidR="007059CD" w:rsidRPr="00287C6A">
        <w:rPr>
          <w:rFonts w:ascii="Times New Roman" w:hAnsi="Times New Roman" w:cs="Times New Roman"/>
          <w:b/>
          <w:sz w:val="28"/>
          <w:u w:val="single"/>
        </w:rPr>
        <w:t xml:space="preserve">«Найди и назови все </w:t>
      </w:r>
      <w:r w:rsidR="00AF12A6" w:rsidRPr="00287C6A">
        <w:rPr>
          <w:rFonts w:ascii="Times New Roman" w:hAnsi="Times New Roman" w:cs="Times New Roman"/>
          <w:b/>
          <w:sz w:val="28"/>
          <w:u w:val="single"/>
        </w:rPr>
        <w:t xml:space="preserve">синего </w:t>
      </w:r>
      <w:r w:rsidR="007059CD" w:rsidRPr="00287C6A">
        <w:rPr>
          <w:rFonts w:ascii="Times New Roman" w:hAnsi="Times New Roman" w:cs="Times New Roman"/>
          <w:b/>
          <w:sz w:val="28"/>
          <w:u w:val="single"/>
        </w:rPr>
        <w:t>цвета»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Цель: развивать у детей зрительную ориентировку при восприятии цвета. Учить узнавать и называть синий цвет. Упражнять в выделении синего цвета из множества разноцветных (красных, желтых, зеленых).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Материал.</w:t>
      </w:r>
      <w:r w:rsidR="00346D15" w:rsidRPr="00287C6A">
        <w:rPr>
          <w:rFonts w:ascii="Times New Roman" w:hAnsi="Times New Roman" w:cs="Times New Roman"/>
          <w:sz w:val="28"/>
        </w:rPr>
        <w:t xml:space="preserve"> Демонстрационный</w:t>
      </w:r>
      <w:r w:rsidRPr="00287C6A">
        <w:rPr>
          <w:rFonts w:ascii="Times New Roman" w:hAnsi="Times New Roman" w:cs="Times New Roman"/>
          <w:sz w:val="28"/>
        </w:rPr>
        <w:t xml:space="preserve">: игрушки четырех цветов спектра (красного, синего, </w:t>
      </w:r>
      <w:r w:rsidR="00346D15" w:rsidRPr="00287C6A">
        <w:rPr>
          <w:rFonts w:ascii="Times New Roman" w:hAnsi="Times New Roman" w:cs="Times New Roman"/>
          <w:sz w:val="28"/>
        </w:rPr>
        <w:t>желтого, зеленого). Раздаточный</w:t>
      </w:r>
      <w:r w:rsidRPr="00287C6A">
        <w:rPr>
          <w:rFonts w:ascii="Times New Roman" w:hAnsi="Times New Roman" w:cs="Times New Roman"/>
          <w:sz w:val="28"/>
        </w:rPr>
        <w:t>: игрушки синего цвета.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Ход работы. На столе педагога игрушки четырех цветов спектра (красного, синего, желтого, зеленого). Каждый ребенок получает по одной игрушке синего цвета. По заданию педагога дети подходят к столу и находят вторую игрушку синего цвета, называют игрушки и их цвет.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87C6A">
        <w:rPr>
          <w:rFonts w:ascii="Times New Roman" w:hAnsi="Times New Roman" w:cs="Times New Roman"/>
          <w:b/>
          <w:sz w:val="28"/>
          <w:u w:val="single"/>
        </w:rPr>
        <w:t>«Машины едут в гараж»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Цель: развивать у детей зрительную ориентировку при восприятии цвета.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Материал: Изображения цветных машинок и цветовое поле (в качестве «гаражей» также можно взять листы цветной бумаги, разноцветные кубики и т.п.)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 xml:space="preserve">Ход работы. </w:t>
      </w:r>
      <w:r w:rsidR="00B11A9E" w:rsidRPr="00287C6A">
        <w:rPr>
          <w:rFonts w:ascii="Times New Roman" w:hAnsi="Times New Roman" w:cs="Times New Roman"/>
          <w:sz w:val="28"/>
        </w:rPr>
        <w:t>Сообщаем малышу, что машинкам</w:t>
      </w:r>
      <w:r w:rsidRPr="00287C6A">
        <w:rPr>
          <w:rFonts w:ascii="Times New Roman" w:hAnsi="Times New Roman" w:cs="Times New Roman"/>
          <w:sz w:val="28"/>
        </w:rPr>
        <w:t xml:space="preserve"> </w:t>
      </w:r>
      <w:r w:rsidR="00B11A9E" w:rsidRPr="00287C6A">
        <w:rPr>
          <w:rFonts w:ascii="Times New Roman" w:hAnsi="Times New Roman" w:cs="Times New Roman"/>
          <w:sz w:val="28"/>
        </w:rPr>
        <w:t>нужно попасть в</w:t>
      </w:r>
      <w:r w:rsidR="00B11A9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87C6A">
        <w:rPr>
          <w:rFonts w:ascii="Times New Roman" w:hAnsi="Times New Roman" w:cs="Times New Roman"/>
          <w:sz w:val="28"/>
        </w:rPr>
        <w:t>свои  домики</w:t>
      </w:r>
      <w:proofErr w:type="gramEnd"/>
      <w:r w:rsidRPr="00287C6A">
        <w:rPr>
          <w:rFonts w:ascii="Times New Roman" w:hAnsi="Times New Roman" w:cs="Times New Roman"/>
          <w:sz w:val="28"/>
        </w:rPr>
        <w:t>:  красные машинки едут в красный гараж, синие в синий и  т.п.  Раскладываем  все  машинки  по «гаражам».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87C6A">
        <w:rPr>
          <w:rFonts w:ascii="Times New Roman" w:hAnsi="Times New Roman" w:cs="Times New Roman"/>
          <w:b/>
          <w:sz w:val="28"/>
          <w:u w:val="single"/>
        </w:rPr>
        <w:t>«Посади бабочку на лепесток»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Цель: развивать у детей зрительную ориентировку при восприятии цвета.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 xml:space="preserve">Материал: Цветок с разноцветными лепестками (из фетра или цветного картона), разноцветные бабочки (из фетра или цветного картона). 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Ход работы: Каждую бабочку необходимо посадить на лепесток соответствующего цвета.</w:t>
      </w:r>
    </w:p>
    <w:p w:rsidR="007059CD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87C6A">
        <w:rPr>
          <w:rFonts w:ascii="Times New Roman" w:hAnsi="Times New Roman" w:cs="Times New Roman"/>
          <w:b/>
          <w:sz w:val="28"/>
          <w:u w:val="single"/>
        </w:rPr>
        <w:t>«</w:t>
      </w:r>
      <w:r w:rsidR="00E10EE7" w:rsidRPr="00287C6A">
        <w:rPr>
          <w:rFonts w:ascii="Times New Roman" w:hAnsi="Times New Roman" w:cs="Times New Roman"/>
          <w:b/>
          <w:sz w:val="28"/>
          <w:u w:val="single"/>
        </w:rPr>
        <w:t>Превращение воды</w:t>
      </w:r>
      <w:r w:rsidRPr="00287C6A">
        <w:rPr>
          <w:rFonts w:ascii="Times New Roman" w:hAnsi="Times New Roman" w:cs="Times New Roman"/>
          <w:b/>
          <w:sz w:val="28"/>
          <w:u w:val="single"/>
        </w:rPr>
        <w:t>»</w:t>
      </w:r>
    </w:p>
    <w:p w:rsidR="00234232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Цели: закреплять знания детей о зеленом цвете. Развивать активность восприятия в процессе выполнения практических действий.</w:t>
      </w:r>
    </w:p>
    <w:p w:rsidR="007059CD" w:rsidRPr="00287C6A" w:rsidRDefault="00B11A9E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Материал: </w:t>
      </w:r>
      <w:r w:rsidR="007059CD" w:rsidRPr="00287C6A">
        <w:rPr>
          <w:rFonts w:ascii="Times New Roman" w:hAnsi="Times New Roman" w:cs="Times New Roman"/>
          <w:sz w:val="28"/>
        </w:rPr>
        <w:t xml:space="preserve">банки с водой, зеленая краска, кисточки, </w:t>
      </w:r>
      <w:proofErr w:type="gramStart"/>
      <w:r w:rsidR="007059CD" w:rsidRPr="00287C6A">
        <w:rPr>
          <w:rFonts w:ascii="Times New Roman" w:hAnsi="Times New Roman" w:cs="Times New Roman"/>
          <w:sz w:val="28"/>
        </w:rPr>
        <w:t>тряпочки..</w:t>
      </w:r>
      <w:proofErr w:type="gramEnd"/>
    </w:p>
    <w:p w:rsidR="001E174F" w:rsidRPr="00287C6A" w:rsidRDefault="007059CD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 xml:space="preserve">Ход работы. Перед детьми банка с водой. Педагог сообщает, что сегодня они будут учиться получать зеленую воду, и показывает способ окраски воды: берет зеленую краску, растворяет краску в воде - получилась зеленая водичка. </w:t>
      </w:r>
    </w:p>
    <w:p w:rsidR="000711C6" w:rsidRPr="00287C6A" w:rsidRDefault="000711C6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87C6A">
        <w:rPr>
          <w:rFonts w:ascii="Times New Roman" w:hAnsi="Times New Roman" w:cs="Times New Roman"/>
          <w:b/>
          <w:sz w:val="28"/>
          <w:u w:val="single"/>
        </w:rPr>
        <w:t>«Найди предметы заданного цвета»</w:t>
      </w:r>
    </w:p>
    <w:p w:rsidR="000711C6" w:rsidRPr="00287C6A" w:rsidRDefault="000711C6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Цели: учить находить предметы красного, желтого, синего и зеленого цвета в окружающей обстановке. Развивать зрительную реакцию на предметы окружающего мира, интерес к цвету</w:t>
      </w:r>
      <w:r w:rsidR="001E174F" w:rsidRPr="00287C6A">
        <w:rPr>
          <w:rFonts w:ascii="Times New Roman" w:hAnsi="Times New Roman" w:cs="Times New Roman"/>
          <w:sz w:val="28"/>
        </w:rPr>
        <w:t>.</w:t>
      </w:r>
    </w:p>
    <w:p w:rsidR="001E174F" w:rsidRPr="00287C6A" w:rsidRDefault="000711C6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Материал: Предметы окружающей обстановки.</w:t>
      </w:r>
    </w:p>
    <w:p w:rsidR="000711C6" w:rsidRPr="00287C6A" w:rsidRDefault="000711C6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Ход работы: Педагог предлагает детям встать на середину групповой комнаты. Показывает карточку с заданным цветом. Предлагает посмотреть вокруг и найти предметы зеленого (желтого, синего, красного) цвета</w:t>
      </w:r>
      <w:r w:rsidR="001E174F" w:rsidRPr="00287C6A">
        <w:rPr>
          <w:rFonts w:ascii="Times New Roman" w:hAnsi="Times New Roman" w:cs="Times New Roman"/>
          <w:sz w:val="28"/>
        </w:rPr>
        <w:t xml:space="preserve">. </w:t>
      </w:r>
      <w:r w:rsidRPr="00287C6A">
        <w:rPr>
          <w:rFonts w:ascii="Times New Roman" w:hAnsi="Times New Roman" w:cs="Times New Roman"/>
          <w:sz w:val="28"/>
        </w:rPr>
        <w:t>Дети могут называть и те объекты, которые частично имеют заданный цвет.</w:t>
      </w:r>
    </w:p>
    <w:p w:rsidR="00B11A9E" w:rsidRDefault="00B11A9E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11A9E" w:rsidRDefault="00B11A9E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11A9E" w:rsidRDefault="00B11A9E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E10EE7" w:rsidRPr="00287C6A" w:rsidRDefault="00E10EE7" w:rsidP="00B11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287C6A">
        <w:rPr>
          <w:rFonts w:ascii="Times New Roman" w:hAnsi="Times New Roman" w:cs="Times New Roman"/>
          <w:b/>
          <w:sz w:val="28"/>
          <w:u w:val="single"/>
        </w:rPr>
        <w:lastRenderedPageBreak/>
        <w:t>«Найди кузов для грузовичка»</w:t>
      </w:r>
    </w:p>
    <w:p w:rsidR="00E10EE7" w:rsidRPr="00287C6A" w:rsidRDefault="00E10EE7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 xml:space="preserve">Цель: развивать у детей зрительную ориентировку при </w:t>
      </w:r>
      <w:proofErr w:type="spellStart"/>
      <w:r w:rsidRPr="00287C6A">
        <w:rPr>
          <w:rFonts w:ascii="Times New Roman" w:hAnsi="Times New Roman" w:cs="Times New Roman"/>
          <w:sz w:val="28"/>
        </w:rPr>
        <w:t>цветовосприятии</w:t>
      </w:r>
      <w:proofErr w:type="spellEnd"/>
      <w:r w:rsidRPr="00287C6A">
        <w:rPr>
          <w:rFonts w:ascii="Times New Roman" w:hAnsi="Times New Roman" w:cs="Times New Roman"/>
          <w:sz w:val="28"/>
        </w:rPr>
        <w:t>.</w:t>
      </w:r>
    </w:p>
    <w:p w:rsidR="00E10EE7" w:rsidRPr="00287C6A" w:rsidRDefault="00E10EE7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 xml:space="preserve">Материал: Изображения </w:t>
      </w:r>
      <w:r w:rsidR="00AF12A6" w:rsidRPr="00287C6A">
        <w:rPr>
          <w:rFonts w:ascii="Times New Roman" w:hAnsi="Times New Roman" w:cs="Times New Roman"/>
          <w:sz w:val="28"/>
        </w:rPr>
        <w:t xml:space="preserve">разноцветных грузовиков </w:t>
      </w:r>
      <w:r w:rsidRPr="00287C6A">
        <w:rPr>
          <w:rFonts w:ascii="Times New Roman" w:hAnsi="Times New Roman" w:cs="Times New Roman"/>
          <w:sz w:val="28"/>
        </w:rPr>
        <w:t xml:space="preserve">на листе бумаги. Конструктор синего, зеленого, желтого и красного цвета. </w:t>
      </w:r>
    </w:p>
    <w:p w:rsidR="00E10EE7" w:rsidRPr="00287C6A" w:rsidRDefault="00E10EE7" w:rsidP="00B11A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7C6A">
        <w:rPr>
          <w:rFonts w:ascii="Times New Roman" w:hAnsi="Times New Roman" w:cs="Times New Roman"/>
          <w:sz w:val="28"/>
        </w:rPr>
        <w:t>Ход работы: Педагог предлагает детям найти подходящий по цвету кузов для грузовика.</w:t>
      </w:r>
      <w:r w:rsidR="00AC4D00" w:rsidRPr="00287C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A7253" wp14:editId="5B10D7BB">
                <wp:simplePos x="0" y="0"/>
                <wp:positionH relativeFrom="column">
                  <wp:posOffset>1710690</wp:posOffset>
                </wp:positionH>
                <wp:positionV relativeFrom="paragraph">
                  <wp:posOffset>-8914765</wp:posOffset>
                </wp:positionV>
                <wp:extent cx="2342515" cy="367030"/>
                <wp:effectExtent l="0" t="0" r="19685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23" w:rsidRPr="00FF301C" w:rsidRDefault="00014423" w:rsidP="000144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Приложение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A72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4.7pt;margin-top:-701.95pt;width:184.4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KOSgIAAFwEAAAOAAAAZHJzL2Uyb0RvYy54bWysVM2O0zAQviPxDpbvNGnabnejpqulSxHS&#10;8iMtPIBrO42F4wm226TcuPMKvAMHDtx4he4bMXa6pSwSB0QOlscz/jzzfTOZXXa1JltpnQJT0OEg&#10;pUQaDkKZdUHfvV0+OafEeWYE02BkQXfS0cv540eztsllBhVoIS1BEOPytilo5X2TJ4njlayZG0Aj&#10;DTpLsDXzaNp1IixrEb3WSZamZ0kLVjQWuHQOT697J51H/LKU3L8uSyc90QXF3HxcbVxXYU3mM5av&#10;LWsqxQ9psH/IombK4KNHqGvmGdlY9QdUrbgFB6UfcKgTKEvFZawBqxmmD6q5rVgjYy1IjmuONLn/&#10;B8tfbd9YokRBR+mUEsNqFGn/Zf91/23/Y//97tPdZ5IFltrG5Rh822C4755Ch2rHil1zA/y9IwYW&#10;FTNreWUttJVkArMchpvJydUexwWQVfsSBD7GNh4iUFfaOlCIpBBER7V2R4Vk5wnHw2w0zibDCSUc&#10;faOzaTqKEiYsv7/dWOefS6hJ2BTUYgdEdLa9cT5kw/L7kPCYA63EUmkdDbteLbQlW4bdsoxfLOBB&#10;mDakLejFJJv0BPwGsXNHBGxTAS0lmjmPh3+DrJXHMdCqLuh5Gr6+MQONz4yITeqZ0v0eS9DmwGug&#10;sifVd6vuoNMKxA4ZttC3O44nbiqwHylpsdUL6j5smJWY2QuDKl0Mx+MwG9EYT6YZGvbUszr1MMMR&#10;qqCekn678HGeAoEGrlDNUkWig+x9JodcsYUj/4dxCzNyaseoXz+F+U8AAAD//wMAUEsDBBQABgAI&#10;AAAAIQB5fxMn4gAAAA8BAAAPAAAAZHJzL2Rvd25yZXYueG1sTI/BboMwDIbvk/YOkSft1gYahlpK&#10;qCq0Hpk0tstuATxAJU5E0pa9/dLTdrT96ff354dFT+yKsxsNSYjXETCk1nQj9RI+P06rLTDnFXVq&#10;MoQSftDBoXh8yFXWmRu947X2PQsh5DIlYfDeZpy7dkCt3NpYpHD7NrNWPoxzz7tZ3UK4nvgmilKu&#10;1Ujhw6AslgO25/qiJZya0lr1Vr9+VUK45oWqI5aVlM9Py3EPzOPi/2C46wd1KIJTYy7UOTZJ2KS7&#10;JKASVnESiR2wwKRiK4A1951I0hh4kfP/PYpfAAAA//8DAFBLAQItABQABgAIAAAAIQC2gziS/gAA&#10;AOEBAAATAAAAAAAAAAAAAAAAAAAAAABbQ29udGVudF9UeXBlc10ueG1sUEsBAi0AFAAGAAgAAAAh&#10;ADj9If/WAAAAlAEAAAsAAAAAAAAAAAAAAAAALwEAAF9yZWxzLy5yZWxzUEsBAi0AFAAGAAgAAAAh&#10;ALMBYo5KAgAAXAQAAA4AAAAAAAAAAAAAAAAALgIAAGRycy9lMm9Eb2MueG1sUEsBAi0AFAAGAAgA&#10;AAAhAHl/EyfiAAAADwEAAA8AAAAAAAAAAAAAAAAApAQAAGRycy9kb3ducmV2LnhtbFBLBQYAAAAA&#10;BAAEAPMAAACzBQAAAAA=&#10;" strokecolor="window">
                <v:textbox>
                  <w:txbxContent>
                    <w:p w:rsidR="00014423" w:rsidRPr="00FF301C" w:rsidRDefault="00014423" w:rsidP="000144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Приложение 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EE7" w:rsidRPr="00287C6A" w:rsidSect="00A615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05"/>
    <w:rsid w:val="00014423"/>
    <w:rsid w:val="00044397"/>
    <w:rsid w:val="000711C6"/>
    <w:rsid w:val="000D17AE"/>
    <w:rsid w:val="001E174F"/>
    <w:rsid w:val="00220162"/>
    <w:rsid w:val="00234232"/>
    <w:rsid w:val="00287C6A"/>
    <w:rsid w:val="00346D15"/>
    <w:rsid w:val="00357508"/>
    <w:rsid w:val="003D3805"/>
    <w:rsid w:val="0061161E"/>
    <w:rsid w:val="0066773B"/>
    <w:rsid w:val="0068279B"/>
    <w:rsid w:val="007059CD"/>
    <w:rsid w:val="00781E24"/>
    <w:rsid w:val="00A61558"/>
    <w:rsid w:val="00AC4D00"/>
    <w:rsid w:val="00AF12A6"/>
    <w:rsid w:val="00B11A9E"/>
    <w:rsid w:val="00E10EE7"/>
    <w:rsid w:val="00F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4CCE-208A-45D8-ADBC-A4194DF0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</cp:lastModifiedBy>
  <cp:revision>22</cp:revision>
  <cp:lastPrinted>2018-10-01T10:56:00Z</cp:lastPrinted>
  <dcterms:created xsi:type="dcterms:W3CDTF">2018-09-22T18:15:00Z</dcterms:created>
  <dcterms:modified xsi:type="dcterms:W3CDTF">2019-09-25T17:44:00Z</dcterms:modified>
</cp:coreProperties>
</file>