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33B" w:rsidRPr="00CC2B43" w:rsidRDefault="0049333B" w:rsidP="0049333B">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Муниципальное бюджетное дошкольное</w:t>
      </w:r>
    </w:p>
    <w:p w:rsidR="0049333B" w:rsidRDefault="0049333B" w:rsidP="0049333B">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 xml:space="preserve">образовательное учреждение </w:t>
      </w:r>
    </w:p>
    <w:p w:rsidR="0049333B" w:rsidRPr="00CC2B43" w:rsidRDefault="0049333B" w:rsidP="0049333B">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детский сад  №2 «Ромашка»</w:t>
      </w:r>
    </w:p>
    <w:p w:rsidR="0049333B" w:rsidRPr="00CC2B43" w:rsidRDefault="0049333B" w:rsidP="0049333B">
      <w:pPr>
        <w:spacing w:after="0" w:line="240" w:lineRule="auto"/>
        <w:jc w:val="center"/>
        <w:rPr>
          <w:rFonts w:ascii="Times New Roman" w:eastAsia="Times New Roman" w:hAnsi="Times New Roman" w:cs="Times New Roman"/>
          <w:sz w:val="24"/>
          <w:szCs w:val="24"/>
          <w:lang w:eastAsia="ru-RU"/>
        </w:rPr>
      </w:pPr>
    </w:p>
    <w:p w:rsidR="0049333B" w:rsidRPr="00CC2B43" w:rsidRDefault="0049333B" w:rsidP="0049333B">
      <w:pPr>
        <w:spacing w:after="0" w:line="240" w:lineRule="auto"/>
        <w:jc w:val="center"/>
        <w:rPr>
          <w:rFonts w:ascii="Times New Roman" w:eastAsia="Times New Roman" w:hAnsi="Times New Roman" w:cs="Times New Roman"/>
          <w:sz w:val="24"/>
          <w:szCs w:val="24"/>
          <w:lang w:eastAsia="ru-RU"/>
        </w:rPr>
      </w:pPr>
    </w:p>
    <w:p w:rsidR="0049333B" w:rsidRDefault="0049333B" w:rsidP="0049333B">
      <w:pPr>
        <w:spacing w:after="0" w:line="240" w:lineRule="auto"/>
        <w:rPr>
          <w:rFonts w:ascii="Times New Roman" w:eastAsia="Times New Roman" w:hAnsi="Times New Roman" w:cs="Times New Roman"/>
          <w:b/>
          <w:color w:val="000000" w:themeColor="text1"/>
          <w:sz w:val="28"/>
          <w:szCs w:val="28"/>
          <w:lang w:eastAsia="ru-RU"/>
        </w:rPr>
      </w:pPr>
    </w:p>
    <w:p w:rsidR="0049333B" w:rsidRDefault="0049333B" w:rsidP="0049333B">
      <w:pPr>
        <w:spacing w:after="0" w:line="240" w:lineRule="auto"/>
        <w:rPr>
          <w:rFonts w:ascii="Times New Roman" w:eastAsia="Times New Roman" w:hAnsi="Times New Roman" w:cs="Times New Roman"/>
          <w:b/>
          <w:color w:val="000000" w:themeColor="text1"/>
          <w:sz w:val="28"/>
          <w:szCs w:val="28"/>
          <w:lang w:eastAsia="ru-RU"/>
        </w:rPr>
      </w:pPr>
    </w:p>
    <w:p w:rsidR="0049333B" w:rsidRDefault="0049333B" w:rsidP="0049333B">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 xml:space="preserve">Материалы конкурса проектов </w:t>
      </w:r>
    </w:p>
    <w:p w:rsidR="0049333B" w:rsidRDefault="0049333B" w:rsidP="0049333B">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 xml:space="preserve">по математическому развитию дошкольников </w:t>
      </w:r>
    </w:p>
    <w:p w:rsidR="0049333B" w:rsidRPr="00F40CD3" w:rsidRDefault="0049333B" w:rsidP="0049333B">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«Познаем, исследуем, творим</w:t>
      </w:r>
      <w:r>
        <w:rPr>
          <w:rFonts w:ascii="Times New Roman" w:eastAsia="Times New Roman" w:hAnsi="Times New Roman" w:cs="Times New Roman"/>
          <w:b/>
          <w:color w:val="000000" w:themeColor="text1"/>
          <w:sz w:val="28"/>
          <w:szCs w:val="28"/>
          <w:lang w:eastAsia="ru-RU"/>
        </w:rPr>
        <w:t>»</w:t>
      </w:r>
    </w:p>
    <w:p w:rsidR="0049333B" w:rsidRPr="00F40CD3" w:rsidRDefault="0049333B" w:rsidP="0049333B">
      <w:pPr>
        <w:spacing w:after="0" w:line="240" w:lineRule="auto"/>
        <w:rPr>
          <w:rFonts w:ascii="Times New Roman" w:eastAsia="Times New Roman" w:hAnsi="Times New Roman" w:cs="Times New Roman"/>
          <w:b/>
          <w:color w:val="000000" w:themeColor="text1"/>
          <w:sz w:val="28"/>
          <w:szCs w:val="28"/>
          <w:lang w:eastAsia="ru-RU"/>
        </w:rPr>
      </w:pPr>
    </w:p>
    <w:p w:rsidR="0049333B" w:rsidRPr="00F40CD3" w:rsidRDefault="0049333B" w:rsidP="0049333B">
      <w:pPr>
        <w:spacing w:after="0" w:line="240" w:lineRule="auto"/>
        <w:rPr>
          <w:rFonts w:ascii="Times New Roman" w:eastAsia="Times New Roman" w:hAnsi="Times New Roman" w:cs="Times New Roman"/>
          <w:b/>
          <w:i/>
          <w:color w:val="000000" w:themeColor="text1"/>
          <w:sz w:val="28"/>
          <w:szCs w:val="28"/>
          <w:lang w:eastAsia="ru-RU"/>
        </w:rPr>
      </w:pPr>
      <w:proofErr w:type="gramStart"/>
      <w:r w:rsidRPr="00F40CD3">
        <w:rPr>
          <w:rFonts w:ascii="Times New Roman" w:eastAsia="Times New Roman" w:hAnsi="Times New Roman" w:cs="Times New Roman"/>
          <w:b/>
          <w:i/>
          <w:color w:val="000000" w:themeColor="text1"/>
          <w:sz w:val="28"/>
          <w:szCs w:val="28"/>
          <w:lang w:eastAsia="ru-RU"/>
        </w:rPr>
        <w:t>Совместный</w:t>
      </w:r>
      <w:proofErr w:type="gramEnd"/>
      <w:r w:rsidRPr="00F40CD3">
        <w:rPr>
          <w:rFonts w:ascii="Times New Roman" w:eastAsia="Times New Roman" w:hAnsi="Times New Roman" w:cs="Times New Roman"/>
          <w:b/>
          <w:i/>
          <w:color w:val="000000" w:themeColor="text1"/>
          <w:sz w:val="28"/>
          <w:szCs w:val="28"/>
          <w:lang w:eastAsia="ru-RU"/>
        </w:rPr>
        <w:t xml:space="preserve"> с родителями</w:t>
      </w:r>
    </w:p>
    <w:p w:rsidR="0049333B" w:rsidRPr="00F40CD3" w:rsidRDefault="0049333B" w:rsidP="0049333B">
      <w:pPr>
        <w:spacing w:after="0" w:line="240" w:lineRule="auto"/>
        <w:rPr>
          <w:rFonts w:ascii="Times New Roman" w:eastAsia="Times New Roman" w:hAnsi="Times New Roman" w:cs="Times New Roman"/>
          <w:b/>
          <w:i/>
          <w:color w:val="000000" w:themeColor="text1"/>
          <w:sz w:val="28"/>
          <w:szCs w:val="28"/>
          <w:lang w:eastAsia="ru-RU"/>
        </w:rPr>
      </w:pPr>
      <w:r w:rsidRPr="00F40CD3">
        <w:rPr>
          <w:rFonts w:ascii="Times New Roman" w:eastAsia="Times New Roman" w:hAnsi="Times New Roman" w:cs="Times New Roman"/>
          <w:b/>
          <w:i/>
          <w:color w:val="000000" w:themeColor="text1"/>
          <w:sz w:val="28"/>
          <w:szCs w:val="28"/>
          <w:lang w:eastAsia="ru-RU"/>
        </w:rPr>
        <w:t xml:space="preserve"> познавательно-развивающий проект</w:t>
      </w:r>
    </w:p>
    <w:p w:rsidR="0049333B" w:rsidRPr="00F40CD3" w:rsidRDefault="0049333B" w:rsidP="0049333B">
      <w:pPr>
        <w:spacing w:after="0" w:line="240" w:lineRule="auto"/>
        <w:rPr>
          <w:rFonts w:ascii="Times New Roman" w:eastAsia="Times New Roman" w:hAnsi="Times New Roman" w:cs="Times New Roman"/>
          <w:sz w:val="28"/>
          <w:szCs w:val="28"/>
          <w:lang w:eastAsia="ru-RU"/>
        </w:rPr>
      </w:pPr>
    </w:p>
    <w:p w:rsidR="0049333B" w:rsidRPr="00CC2B43" w:rsidRDefault="0049333B" w:rsidP="0049333B">
      <w:pPr>
        <w:spacing w:after="0" w:line="240" w:lineRule="auto"/>
        <w:jc w:val="center"/>
        <w:rPr>
          <w:rFonts w:ascii="Times New Roman" w:eastAsia="Times New Roman" w:hAnsi="Times New Roman" w:cs="Times New Roman"/>
          <w:sz w:val="24"/>
          <w:szCs w:val="24"/>
          <w:lang w:eastAsia="ru-RU"/>
        </w:rPr>
      </w:pPr>
    </w:p>
    <w:p w:rsidR="0049333B" w:rsidRPr="00CC2B43" w:rsidRDefault="0049333B" w:rsidP="0049333B">
      <w:pPr>
        <w:spacing w:after="0" w:line="240" w:lineRule="auto"/>
        <w:jc w:val="center"/>
        <w:rPr>
          <w:rFonts w:ascii="Times New Roman" w:eastAsia="Times New Roman" w:hAnsi="Times New Roman" w:cs="Times New Roman"/>
          <w:sz w:val="24"/>
          <w:szCs w:val="24"/>
          <w:lang w:eastAsia="ru-RU"/>
        </w:rPr>
      </w:pPr>
    </w:p>
    <w:p w:rsidR="0049333B" w:rsidRPr="00CC2B43" w:rsidRDefault="0049333B" w:rsidP="0049333B">
      <w:pPr>
        <w:spacing w:after="0" w:line="240" w:lineRule="auto"/>
        <w:jc w:val="cente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-105410</wp:posOffset>
                </wp:positionH>
                <wp:positionV relativeFrom="paragraph">
                  <wp:posOffset>92075</wp:posOffset>
                </wp:positionV>
                <wp:extent cx="5940425" cy="2194560"/>
                <wp:effectExtent l="0" t="0" r="0" b="0"/>
                <wp:wrapSquare wrapText="bothSides"/>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194560"/>
                        </a:xfrm>
                        <a:prstGeom prst="rect">
                          <a:avLst/>
                        </a:prstGeom>
                        <a:noFill/>
                        <a:ln>
                          <a:noFill/>
                        </a:ln>
                        <a:effectLst/>
                      </wps:spPr>
                      <wps:txbx>
                        <w:txbxContent>
                          <w:p w:rsidR="0049333B" w:rsidRDefault="0049333B" w:rsidP="0049333B">
                            <w:pPr>
                              <w:spacing w:after="0" w:line="240" w:lineRule="auto"/>
                              <w:jc w:val="center"/>
                              <w:rPr>
                                <w:rFonts w:ascii="Times New Roman" w:eastAsia="Times New Roman" w:hAnsi="Times New Roman" w:cs="Times New Roman"/>
                                <w:b/>
                                <w:bCs/>
                                <w:color w:val="002060"/>
                                <w:sz w:val="72"/>
                                <w:szCs w:val="120"/>
                                <w:lang w:eastAsia="ru-RU"/>
                              </w:rPr>
                            </w:pPr>
                          </w:p>
                          <w:p w:rsidR="0049333B" w:rsidRPr="001833CC" w:rsidRDefault="0049333B" w:rsidP="0049333B">
                            <w:pPr>
                              <w:spacing w:after="0" w:line="240" w:lineRule="auto"/>
                              <w:jc w:val="center"/>
                              <w:rPr>
                                <w:rFonts w:ascii="Times New Roman" w:eastAsia="Times New Roman" w:hAnsi="Times New Roman" w:cs="Times New Roman"/>
                                <w:b/>
                                <w:bCs/>
                                <w:color w:val="002060"/>
                                <w:sz w:val="72"/>
                                <w:szCs w:val="120"/>
                              </w:rPr>
                            </w:pPr>
                            <w:r w:rsidRPr="001833CC">
                              <w:rPr>
                                <w:rFonts w:ascii="Times New Roman" w:eastAsia="Times New Roman" w:hAnsi="Times New Roman" w:cs="Times New Roman"/>
                                <w:b/>
                                <w:bCs/>
                                <w:color w:val="002060"/>
                                <w:sz w:val="72"/>
                                <w:szCs w:val="120"/>
                                <w:lang w:eastAsia="ru-RU"/>
                              </w:rPr>
                              <w:t>«Интеллектуальная лаборатория «Разноцветные фигуры»</w:t>
                            </w:r>
                          </w:p>
                        </w:txbxContent>
                      </wps:txbx>
                      <wps:bodyPr rot="0" spcFirstLastPara="0" vertOverflow="overflow" horzOverflow="overflow" vert="horz" wrap="none" lIns="91440" tIns="45720" rIns="91440" bIns="45720" numCol="1" spcCol="0" rtlCol="0" fromWordArt="0" anchor="t" anchorCtr="0" forceAA="0" compatLnSpc="1">
                        <a:prstTxWarp prst="textWave4">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8.3pt;margin-top:7.25pt;width:467.75pt;height:172.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" filled="f" stroked="f">
                <v:path arrowok="t"/>
                <v:textbox style="mso-fit-shape-to-text:t">
                  <w:txbxContent>
                    <w:p w:rsidR="0049333B" w:rsidRDefault="0049333B" w:rsidP="0049333B">
                      <w:pPr>
                        <w:spacing w:after="0" w:line="240" w:lineRule="auto"/>
                        <w:jc w:val="center"/>
                        <w:rPr>
                          <w:rFonts w:ascii="Times New Roman" w:eastAsia="Times New Roman" w:hAnsi="Times New Roman" w:cs="Times New Roman"/>
                          <w:b/>
                          <w:bCs/>
                          <w:color w:val="002060"/>
                          <w:sz w:val="72"/>
                          <w:szCs w:val="120"/>
                          <w:lang w:eastAsia="ru-RU"/>
                        </w:rPr>
                      </w:pPr>
                    </w:p>
                    <w:p w:rsidR="0049333B" w:rsidRPr="001833CC" w:rsidRDefault="0049333B" w:rsidP="0049333B">
                      <w:pPr>
                        <w:spacing w:after="0" w:line="240" w:lineRule="auto"/>
                        <w:jc w:val="center"/>
                        <w:rPr>
                          <w:rFonts w:ascii="Times New Roman" w:eastAsia="Times New Roman" w:hAnsi="Times New Roman" w:cs="Times New Roman"/>
                          <w:b/>
                          <w:bCs/>
                          <w:color w:val="002060"/>
                          <w:sz w:val="72"/>
                          <w:szCs w:val="120"/>
                        </w:rPr>
                      </w:pPr>
                      <w:r w:rsidRPr="001833CC">
                        <w:rPr>
                          <w:rFonts w:ascii="Times New Roman" w:eastAsia="Times New Roman" w:hAnsi="Times New Roman" w:cs="Times New Roman"/>
                          <w:b/>
                          <w:bCs/>
                          <w:color w:val="002060"/>
                          <w:sz w:val="72"/>
                          <w:szCs w:val="120"/>
                          <w:lang w:eastAsia="ru-RU"/>
                        </w:rPr>
                        <w:t>«Интеллектуальная лаборатория «Разноцветные фигуры»</w:t>
                      </w:r>
                    </w:p>
                  </w:txbxContent>
                </v:textbox>
                <w10:wrap type="square"/>
              </v:shape>
            </w:pict>
          </mc:Fallback>
        </mc:AlternateContent>
      </w:r>
    </w:p>
    <w:p w:rsidR="0049333B" w:rsidRDefault="0049333B" w:rsidP="0049333B">
      <w:pPr>
        <w:tabs>
          <w:tab w:val="left" w:pos="6750"/>
        </w:tabs>
        <w:spacing w:after="0" w:line="240" w:lineRule="auto"/>
        <w:rPr>
          <w:rFonts w:ascii="Times New Roman" w:eastAsia="Times New Roman" w:hAnsi="Times New Roman" w:cs="Times New Roman"/>
          <w:b/>
          <w:sz w:val="28"/>
          <w:szCs w:val="28"/>
          <w:u w:val="single"/>
          <w:lang w:eastAsia="ru-RU"/>
        </w:rPr>
      </w:pPr>
    </w:p>
    <w:p w:rsidR="0049333B" w:rsidRPr="005A1778" w:rsidRDefault="0049333B" w:rsidP="0049333B">
      <w:pPr>
        <w:tabs>
          <w:tab w:val="left" w:pos="6750"/>
        </w:tabs>
        <w:spacing w:after="0" w:line="240" w:lineRule="auto"/>
        <w:jc w:val="right"/>
        <w:rPr>
          <w:rFonts w:ascii="Times New Roman" w:eastAsia="Times New Roman" w:hAnsi="Times New Roman" w:cs="Times New Roman"/>
          <w:sz w:val="32"/>
          <w:szCs w:val="32"/>
          <w:lang w:eastAsia="ru-RU"/>
        </w:rPr>
      </w:pPr>
    </w:p>
    <w:p w:rsidR="0049333B" w:rsidRPr="005A1778" w:rsidRDefault="0049333B" w:rsidP="0049333B">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Руководители  проекта</w:t>
      </w:r>
    </w:p>
    <w:p w:rsidR="0049333B" w:rsidRPr="005A1778" w:rsidRDefault="0049333B" w:rsidP="0049333B">
      <w:pPr>
        <w:tabs>
          <w:tab w:val="left" w:pos="6750"/>
        </w:tabs>
        <w:spacing w:after="0" w:line="24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Pr="005A1778">
        <w:rPr>
          <w:rFonts w:ascii="Times New Roman" w:eastAsia="Times New Roman" w:hAnsi="Times New Roman" w:cs="Times New Roman"/>
          <w:sz w:val="32"/>
          <w:szCs w:val="32"/>
          <w:lang w:eastAsia="ru-RU"/>
        </w:rPr>
        <w:t>оспитатели</w:t>
      </w:r>
    </w:p>
    <w:p w:rsidR="0049333B" w:rsidRPr="005A1778" w:rsidRDefault="0049333B" w:rsidP="0049333B">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Головенко О.А.</w:t>
      </w:r>
    </w:p>
    <w:p w:rsidR="0049333B" w:rsidRPr="005A1778" w:rsidRDefault="0049333B" w:rsidP="0049333B">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Олейник И.А.</w:t>
      </w:r>
    </w:p>
    <w:p w:rsidR="0049333B" w:rsidRPr="005A1778" w:rsidRDefault="0049333B" w:rsidP="0049333B">
      <w:pPr>
        <w:spacing w:after="0" w:line="240" w:lineRule="auto"/>
        <w:jc w:val="center"/>
        <w:rPr>
          <w:rFonts w:ascii="Times New Roman" w:eastAsia="Times New Roman" w:hAnsi="Times New Roman" w:cs="Times New Roman"/>
          <w:bCs/>
          <w:sz w:val="32"/>
          <w:szCs w:val="32"/>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u w:val="single"/>
          <w:lang w:eastAsia="ru-RU"/>
        </w:rPr>
      </w:pPr>
    </w:p>
    <w:p w:rsidR="0049333B" w:rsidRDefault="0049333B" w:rsidP="0049333B">
      <w:pPr>
        <w:spacing w:after="0" w:line="240" w:lineRule="auto"/>
        <w:rPr>
          <w:rFonts w:ascii="Times New Roman" w:eastAsia="Times New Roman" w:hAnsi="Times New Roman" w:cs="Times New Roman"/>
          <w:b/>
          <w:bCs/>
          <w:sz w:val="28"/>
          <w:szCs w:val="24"/>
          <w:lang w:eastAsia="ru-RU"/>
        </w:rPr>
      </w:pPr>
    </w:p>
    <w:p w:rsidR="0049333B" w:rsidRPr="00CC2B43" w:rsidRDefault="0049333B" w:rsidP="0049333B">
      <w:pPr>
        <w:spacing w:after="0" w:line="240" w:lineRule="auto"/>
        <w:jc w:val="center"/>
        <w:rPr>
          <w:rFonts w:ascii="Times New Roman" w:eastAsia="Times New Roman" w:hAnsi="Times New Roman" w:cs="Times New Roman"/>
          <w:b/>
          <w:bCs/>
          <w:sz w:val="28"/>
          <w:szCs w:val="24"/>
          <w:lang w:eastAsia="ru-RU"/>
        </w:rPr>
      </w:pPr>
      <w:r w:rsidRPr="00CC2B43">
        <w:rPr>
          <w:rFonts w:ascii="Times New Roman" w:eastAsia="Times New Roman" w:hAnsi="Times New Roman" w:cs="Times New Roman"/>
          <w:b/>
          <w:bCs/>
          <w:sz w:val="28"/>
          <w:szCs w:val="24"/>
          <w:lang w:eastAsia="ru-RU"/>
        </w:rPr>
        <w:t>г. Приморско-Ахтарск</w:t>
      </w:r>
    </w:p>
    <w:p w:rsidR="0049333B" w:rsidRPr="005A1778" w:rsidRDefault="0049333B" w:rsidP="0049333B">
      <w:pPr>
        <w:spacing w:after="0" w:line="240" w:lineRule="auto"/>
        <w:jc w:val="center"/>
        <w:rPr>
          <w:rFonts w:ascii="Times New Roman" w:eastAsia="Times New Roman" w:hAnsi="Times New Roman" w:cs="Times New Roman"/>
          <w:b/>
          <w:bCs/>
          <w:sz w:val="28"/>
          <w:szCs w:val="24"/>
          <w:lang w:eastAsia="ru-RU"/>
        </w:rPr>
      </w:pPr>
      <w:r w:rsidRPr="00CC2B43">
        <w:rPr>
          <w:rFonts w:ascii="Times New Roman" w:eastAsia="Times New Roman" w:hAnsi="Times New Roman" w:cs="Times New Roman"/>
          <w:b/>
          <w:bCs/>
          <w:sz w:val="28"/>
          <w:szCs w:val="24"/>
          <w:lang w:eastAsia="ru-RU"/>
        </w:rPr>
        <w:t>201</w:t>
      </w:r>
      <w:r>
        <w:rPr>
          <w:rFonts w:ascii="Times New Roman" w:eastAsia="Times New Roman" w:hAnsi="Times New Roman" w:cs="Times New Roman"/>
          <w:b/>
          <w:bCs/>
          <w:sz w:val="28"/>
          <w:szCs w:val="24"/>
          <w:lang w:eastAsia="ru-RU"/>
        </w:rPr>
        <w:t>6 г.</w:t>
      </w:r>
    </w:p>
    <w:p w:rsidR="0049333B" w:rsidRPr="0005390F" w:rsidRDefault="0049333B" w:rsidP="0049333B">
      <w:pPr>
        <w:rPr>
          <w:rFonts w:ascii="Times New Roman" w:hAnsi="Times New Roman" w:cs="Times New Roman"/>
          <w:sz w:val="32"/>
        </w:rPr>
      </w:pPr>
    </w:p>
    <w:p w:rsidR="0049333B" w:rsidRDefault="0049333B" w:rsidP="0049333B">
      <w:pPr>
        <w:spacing w:before="303" w:after="152" w:line="240" w:lineRule="auto"/>
        <w:outlineLvl w:val="2"/>
        <w:rPr>
          <w:rFonts w:ascii="Times New Roman" w:eastAsia="Calibri" w:hAnsi="Times New Roman" w:cs="Times New Roman"/>
          <w:b/>
          <w:bCs/>
          <w:spacing w:val="15"/>
          <w:sz w:val="28"/>
          <w:szCs w:val="28"/>
          <w:lang w:eastAsia="ru-RU"/>
        </w:rPr>
      </w:pPr>
    </w:p>
    <w:p w:rsidR="0049333B" w:rsidRDefault="0049333B" w:rsidP="0049333B">
      <w:pPr>
        <w:spacing w:before="303" w:after="152" w:line="240" w:lineRule="auto"/>
        <w:outlineLvl w:val="2"/>
        <w:rPr>
          <w:rFonts w:ascii="Times New Roman" w:eastAsia="Calibri" w:hAnsi="Times New Roman" w:cs="Times New Roman"/>
          <w:b/>
          <w:bCs/>
          <w:spacing w:val="15"/>
          <w:sz w:val="28"/>
          <w:szCs w:val="28"/>
          <w:lang w:eastAsia="ru-RU"/>
        </w:rPr>
      </w:pPr>
      <w:r>
        <w:rPr>
          <w:rFonts w:ascii="Times New Roman" w:eastAsia="Calibri" w:hAnsi="Times New Roman" w:cs="Times New Roman"/>
          <w:b/>
          <w:bCs/>
          <w:spacing w:val="15"/>
          <w:sz w:val="28"/>
          <w:szCs w:val="28"/>
          <w:lang w:eastAsia="ru-RU"/>
        </w:rPr>
        <w:t>Пояснительная записка</w:t>
      </w:r>
    </w:p>
    <w:p w:rsidR="0049333B" w:rsidRPr="007B5E3F" w:rsidRDefault="0049333B" w:rsidP="0049333B">
      <w:pPr>
        <w:spacing w:before="303" w:after="152" w:line="240" w:lineRule="auto"/>
        <w:jc w:val="both"/>
        <w:outlineLvl w:val="2"/>
        <w:rPr>
          <w:rFonts w:ascii="Times New Roman" w:eastAsia="Calibri" w:hAnsi="Times New Roman" w:cs="Times New Roman"/>
          <w:b/>
          <w:bCs/>
          <w:spacing w:val="15"/>
          <w:sz w:val="28"/>
          <w:szCs w:val="28"/>
          <w:lang w:eastAsia="ru-RU"/>
        </w:rPr>
      </w:pPr>
      <w:r w:rsidRPr="007B5E3F">
        <w:rPr>
          <w:rFonts w:ascii="Times New Roman" w:eastAsia="Calibri" w:hAnsi="Times New Roman" w:cs="Times New Roman"/>
          <w:b/>
          <w:bCs/>
          <w:spacing w:val="15"/>
          <w:sz w:val="28"/>
          <w:szCs w:val="28"/>
          <w:lang w:eastAsia="ru-RU"/>
        </w:rPr>
        <w:t>Актуальность.</w:t>
      </w:r>
    </w:p>
    <w:p w:rsidR="0049333B" w:rsidRDefault="0049333B" w:rsidP="0049333B">
      <w:pPr>
        <w:spacing w:after="0" w:line="240" w:lineRule="auto"/>
        <w:jc w:val="both"/>
        <w:outlineLvl w:val="2"/>
        <w:rPr>
          <w:rFonts w:ascii="Times New Roman" w:eastAsia="Calibri" w:hAnsi="Times New Roman" w:cs="Times New Roman"/>
          <w:bCs/>
          <w:spacing w:val="15"/>
          <w:sz w:val="28"/>
          <w:szCs w:val="28"/>
          <w:lang w:eastAsia="ru-RU"/>
        </w:rPr>
      </w:pPr>
      <w:r w:rsidRPr="0092335C">
        <w:rPr>
          <w:rFonts w:ascii="Times New Roman" w:eastAsia="Calibri" w:hAnsi="Times New Roman" w:cs="Times New Roman"/>
          <w:bCs/>
          <w:sz w:val="28"/>
          <w:szCs w:val="28"/>
          <w:lang w:eastAsia="ru-RU"/>
        </w:rPr>
        <w:t xml:space="preserve">Начиная развивать ребёнка и знакомить его с миром математики, все мы наверняка хотим, чтобы малыш не просто «подготовился  к школе», а действительно заинтересовался математикой и понимал эту науку. Чтобы достигнуть успеха на этом поприще важно учитывать следующие: язык математики – это язык абстракции, логики и символа. Чтобы действительно понимать эту науку, впоследствии, научиться решать любые интеллектуальные задачи, </w:t>
      </w:r>
      <w:proofErr w:type="gramStart"/>
      <w:r w:rsidRPr="0092335C">
        <w:rPr>
          <w:rFonts w:ascii="Times New Roman" w:eastAsia="Calibri" w:hAnsi="Times New Roman" w:cs="Times New Roman"/>
          <w:bCs/>
          <w:sz w:val="28"/>
          <w:szCs w:val="28"/>
          <w:lang w:eastAsia="ru-RU"/>
        </w:rPr>
        <w:t>малышу</w:t>
      </w:r>
      <w:proofErr w:type="gramEnd"/>
      <w:r w:rsidRPr="0092335C">
        <w:rPr>
          <w:rFonts w:ascii="Times New Roman" w:eastAsia="Calibri" w:hAnsi="Times New Roman" w:cs="Times New Roman"/>
          <w:bCs/>
          <w:sz w:val="28"/>
          <w:szCs w:val="28"/>
          <w:lang w:eastAsia="ru-RU"/>
        </w:rPr>
        <w:t xml:space="preserve"> прежде всего необходимо понять, а не заучить, о чём идёт речь. Это особенно актуально, поскольку в настоящее время информационного бума, быстроменяющейся обстановки, обществу необходимо поколение молодых людей, с такими качествами личности как инициативность, способность творчески мыслить и находить нестандартные решения. </w:t>
      </w:r>
      <w:r w:rsidRPr="0092335C">
        <w:rPr>
          <w:rFonts w:ascii="Times New Roman" w:hAnsi="Times New Roman" w:cs="Times New Roman"/>
          <w:color w:val="000000"/>
          <w:sz w:val="28"/>
          <w:szCs w:val="27"/>
          <w:shd w:val="clear" w:color="auto" w:fill="FFFFFF"/>
        </w:rPr>
        <w:t>Эффективное развитие интеллектуальных способностей детей дош</w:t>
      </w:r>
      <w:r w:rsidRPr="0092335C">
        <w:rPr>
          <w:rFonts w:ascii="Times New Roman" w:hAnsi="Times New Roman" w:cs="Times New Roman"/>
          <w:color w:val="000000"/>
          <w:sz w:val="28"/>
          <w:szCs w:val="27"/>
          <w:shd w:val="clear" w:color="auto" w:fill="FFFFFF"/>
        </w:rPr>
        <w:softHyphen/>
        <w:t>кольного возраста - одна из актуальных проблем</w:t>
      </w:r>
      <w:r w:rsidRPr="00112596">
        <w:rPr>
          <w:rFonts w:ascii="Times New Roman" w:hAnsi="Times New Roman" w:cs="Times New Roman"/>
          <w:color w:val="000000"/>
          <w:sz w:val="28"/>
          <w:szCs w:val="27"/>
          <w:shd w:val="clear" w:color="auto" w:fill="FFFFFF"/>
        </w:rPr>
        <w:t xml:space="preserve"> современности. Дошколь</w:t>
      </w:r>
      <w:r w:rsidRPr="00112596">
        <w:rPr>
          <w:rFonts w:ascii="Times New Roman" w:hAnsi="Times New Roman" w:cs="Times New Roman"/>
          <w:color w:val="000000"/>
          <w:sz w:val="28"/>
          <w:szCs w:val="27"/>
          <w:shd w:val="clear" w:color="auto" w:fill="FFFFFF"/>
        </w:rPr>
        <w:softHyphen/>
        <w:t>ники с развитым интеллектом быстрее запоминают материал, более увере</w:t>
      </w:r>
      <w:r w:rsidRPr="00112596">
        <w:rPr>
          <w:rFonts w:ascii="Times New Roman" w:hAnsi="Times New Roman" w:cs="Times New Roman"/>
          <w:color w:val="000000"/>
          <w:sz w:val="28"/>
          <w:szCs w:val="27"/>
          <w:shd w:val="clear" w:color="auto" w:fill="FFFFFF"/>
        </w:rPr>
        <w:softHyphen/>
        <w:t>ны в своих силах, легче адаптируются в новой обстановке, лучше подготов</w:t>
      </w:r>
      <w:r w:rsidRPr="00112596">
        <w:rPr>
          <w:rFonts w:ascii="Times New Roman" w:hAnsi="Times New Roman" w:cs="Times New Roman"/>
          <w:color w:val="000000"/>
          <w:sz w:val="28"/>
          <w:szCs w:val="27"/>
          <w:shd w:val="clear" w:color="auto" w:fill="FFFFFF"/>
        </w:rPr>
        <w:softHyphen/>
        <w:t>лены к школе. Но логика не врожденна изначально, а развивается постепенно в процессе взаимодействия с предметами. Наиболее эффективным пособием для развития логического мышления являются логические блоки, разработан</w:t>
      </w:r>
      <w:bookmarkStart w:id="0" w:name="_GoBack"/>
      <w:bookmarkEnd w:id="0"/>
      <w:r w:rsidRPr="00112596">
        <w:rPr>
          <w:rFonts w:ascii="Times New Roman" w:hAnsi="Times New Roman" w:cs="Times New Roman"/>
          <w:color w:val="000000"/>
          <w:sz w:val="28"/>
          <w:szCs w:val="27"/>
          <w:shd w:val="clear" w:color="auto" w:fill="FFFFFF"/>
        </w:rPr>
        <w:t xml:space="preserve">ные венгерским психологом и математиком </w:t>
      </w:r>
      <w:proofErr w:type="spellStart"/>
      <w:r w:rsidRPr="00112596">
        <w:rPr>
          <w:rFonts w:ascii="Times New Roman" w:hAnsi="Times New Roman" w:cs="Times New Roman"/>
          <w:color w:val="000000"/>
          <w:sz w:val="28"/>
          <w:szCs w:val="27"/>
          <w:shd w:val="clear" w:color="auto" w:fill="FFFFFF"/>
        </w:rPr>
        <w:t>Дьенешем</w:t>
      </w:r>
      <w:proofErr w:type="spellEnd"/>
      <w:r w:rsidRPr="00112596">
        <w:rPr>
          <w:rFonts w:ascii="Times New Roman" w:hAnsi="Times New Roman" w:cs="Times New Roman"/>
          <w:color w:val="000000"/>
          <w:sz w:val="28"/>
          <w:szCs w:val="27"/>
          <w:shd w:val="clear" w:color="auto" w:fill="FFFFFF"/>
        </w:rPr>
        <w:t xml:space="preserve">, для подготовки к усвоению математики. </w:t>
      </w:r>
    </w:p>
    <w:p w:rsidR="0049333B" w:rsidRPr="007B5E3F" w:rsidRDefault="0049333B" w:rsidP="0049333B">
      <w:pPr>
        <w:spacing w:after="0" w:line="240" w:lineRule="auto"/>
        <w:jc w:val="both"/>
        <w:outlineLvl w:val="2"/>
        <w:rPr>
          <w:rFonts w:ascii="Times New Roman" w:eastAsia="Calibri" w:hAnsi="Times New Roman" w:cs="Times New Roman"/>
          <w:bCs/>
          <w:spacing w:val="15"/>
          <w:sz w:val="28"/>
          <w:szCs w:val="28"/>
          <w:lang w:eastAsia="ru-RU"/>
        </w:rPr>
      </w:pPr>
      <w:r w:rsidRPr="009E10C6">
        <w:rPr>
          <w:rFonts w:ascii="Times New Roman" w:eastAsia="Times New Roman" w:hAnsi="Times New Roman" w:cs="Times New Roman"/>
          <w:b/>
          <w:sz w:val="28"/>
          <w:szCs w:val="28"/>
          <w:lang w:eastAsia="ru-RU"/>
        </w:rPr>
        <w:t>Участники проекта:</w:t>
      </w:r>
    </w:p>
    <w:p w:rsidR="0049333B" w:rsidRDefault="0049333B" w:rsidP="0049333B">
      <w:pPr>
        <w:spacing w:after="0" w:line="240" w:lineRule="auto"/>
        <w:rPr>
          <w:rFonts w:ascii="Times New Roman" w:hAnsi="Times New Roman"/>
          <w:sz w:val="28"/>
          <w:szCs w:val="28"/>
        </w:rPr>
      </w:pPr>
      <w:r w:rsidRPr="009F7B35">
        <w:rPr>
          <w:rFonts w:ascii="Times New Roman" w:hAnsi="Times New Roman"/>
          <w:sz w:val="28"/>
          <w:szCs w:val="28"/>
        </w:rPr>
        <w:t xml:space="preserve">дети </w:t>
      </w:r>
      <w:r>
        <w:rPr>
          <w:rFonts w:ascii="Times New Roman" w:hAnsi="Times New Roman"/>
          <w:sz w:val="28"/>
          <w:szCs w:val="28"/>
        </w:rPr>
        <w:t>младшей</w:t>
      </w:r>
      <w:r w:rsidRPr="009F7B35">
        <w:rPr>
          <w:rFonts w:ascii="Times New Roman" w:hAnsi="Times New Roman"/>
          <w:sz w:val="28"/>
          <w:szCs w:val="28"/>
        </w:rPr>
        <w:t xml:space="preserve"> группы МБДОУ №2 «Ромашка»</w:t>
      </w:r>
    </w:p>
    <w:p w:rsidR="0049333B" w:rsidRDefault="0049333B" w:rsidP="0049333B">
      <w:pPr>
        <w:spacing w:after="0" w:line="240" w:lineRule="auto"/>
        <w:rPr>
          <w:rFonts w:ascii="Times New Roman" w:hAnsi="Times New Roman"/>
          <w:sz w:val="28"/>
          <w:szCs w:val="28"/>
        </w:rPr>
      </w:pPr>
      <w:r>
        <w:rPr>
          <w:rFonts w:ascii="Times New Roman" w:hAnsi="Times New Roman"/>
          <w:sz w:val="28"/>
          <w:szCs w:val="28"/>
        </w:rPr>
        <w:t>воспитатели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Головенко Ольга Александровна, Олейник Ирина Анатольевна</w:t>
      </w:r>
    </w:p>
    <w:p w:rsidR="0049333B" w:rsidRDefault="0049333B" w:rsidP="0049333B">
      <w:pPr>
        <w:spacing w:after="0" w:line="240" w:lineRule="auto"/>
        <w:rPr>
          <w:rFonts w:ascii="Times New Roman" w:hAnsi="Times New Roman"/>
          <w:sz w:val="28"/>
          <w:szCs w:val="28"/>
        </w:rPr>
      </w:pPr>
      <w:r>
        <w:rPr>
          <w:rFonts w:ascii="Times New Roman" w:hAnsi="Times New Roman"/>
          <w:sz w:val="28"/>
          <w:szCs w:val="28"/>
        </w:rPr>
        <w:t>р</w:t>
      </w:r>
      <w:r w:rsidRPr="004D0BD7">
        <w:rPr>
          <w:rFonts w:ascii="Times New Roman" w:hAnsi="Times New Roman"/>
          <w:sz w:val="28"/>
          <w:szCs w:val="28"/>
        </w:rPr>
        <w:t xml:space="preserve">одители воспитанников </w:t>
      </w:r>
      <w:r>
        <w:rPr>
          <w:rFonts w:ascii="Times New Roman" w:hAnsi="Times New Roman"/>
          <w:sz w:val="28"/>
          <w:szCs w:val="28"/>
        </w:rPr>
        <w:t>младшей группы.</w:t>
      </w:r>
    </w:p>
    <w:p w:rsidR="0049333B" w:rsidRDefault="0049333B" w:rsidP="0049333B">
      <w:pPr>
        <w:spacing w:after="0" w:line="240" w:lineRule="auto"/>
        <w:jc w:val="both"/>
        <w:rPr>
          <w:rFonts w:ascii="Times New Roman" w:hAnsi="Times New Roman" w:cs="Times New Roman"/>
          <w:b/>
          <w:sz w:val="28"/>
        </w:rPr>
      </w:pPr>
      <w:r w:rsidRPr="00E66E8B">
        <w:rPr>
          <w:rFonts w:ascii="Times New Roman" w:hAnsi="Times New Roman" w:cs="Times New Roman"/>
          <w:b/>
          <w:sz w:val="28"/>
        </w:rPr>
        <w:t>Цель проекта</w:t>
      </w:r>
      <w:r>
        <w:rPr>
          <w:rFonts w:ascii="Times New Roman" w:hAnsi="Times New Roman" w:cs="Times New Roman"/>
          <w:b/>
          <w:sz w:val="28"/>
        </w:rPr>
        <w:t>:</w:t>
      </w:r>
    </w:p>
    <w:p w:rsidR="0049333B" w:rsidRPr="007B5E3F" w:rsidRDefault="0049333B" w:rsidP="0049333B">
      <w:pPr>
        <w:spacing w:after="0" w:line="240" w:lineRule="auto"/>
        <w:jc w:val="both"/>
        <w:rPr>
          <w:rFonts w:ascii="Times New Roman" w:hAnsi="Times New Roman" w:cs="Times New Roman"/>
          <w:b/>
          <w:sz w:val="28"/>
        </w:rPr>
      </w:pPr>
      <w:r w:rsidRPr="006C09BE">
        <w:rPr>
          <w:rFonts w:ascii="Times New Roman" w:hAnsi="Times New Roman" w:cs="Times New Roman"/>
          <w:sz w:val="28"/>
          <w:szCs w:val="28"/>
        </w:rPr>
        <w:t>Взаимодействие ДОУ и семьи в процессе развития интеллектуальных способностей с использованием игровых педагогических технологий.</w:t>
      </w:r>
    </w:p>
    <w:p w:rsidR="0049333B" w:rsidRPr="00E66E8B" w:rsidRDefault="0049333B" w:rsidP="0049333B">
      <w:pPr>
        <w:shd w:val="clear" w:color="auto" w:fill="FFFFFF"/>
        <w:spacing w:after="0" w:line="270" w:lineRule="atLeast"/>
        <w:rPr>
          <w:rFonts w:ascii="Times New Roman" w:eastAsia="Times New Roman" w:hAnsi="Times New Roman" w:cs="Times New Roman"/>
          <w:sz w:val="28"/>
          <w:szCs w:val="28"/>
          <w:lang w:eastAsia="ru-RU"/>
        </w:rPr>
      </w:pPr>
      <w:r w:rsidRPr="00AC78A5">
        <w:rPr>
          <w:rFonts w:ascii="Times New Roman" w:eastAsia="Times New Roman" w:hAnsi="Times New Roman" w:cs="Times New Roman"/>
          <w:b/>
          <w:bCs/>
          <w:iCs/>
          <w:sz w:val="28"/>
          <w:szCs w:val="28"/>
          <w:lang w:eastAsia="ru-RU"/>
        </w:rPr>
        <w:t>Задачи:</w:t>
      </w:r>
    </w:p>
    <w:p w:rsidR="0049333B" w:rsidRPr="00303849" w:rsidRDefault="0049333B" w:rsidP="0049333B">
      <w:pPr>
        <w:pStyle w:val="a6"/>
        <w:numPr>
          <w:ilvl w:val="0"/>
          <w:numId w:val="1"/>
        </w:numPr>
        <w:spacing w:after="0" w:line="240" w:lineRule="auto"/>
        <w:jc w:val="both"/>
        <w:rPr>
          <w:rFonts w:ascii="Times New Roman" w:hAnsi="Times New Roman" w:cs="Times New Roman"/>
          <w:sz w:val="28"/>
          <w:szCs w:val="28"/>
          <w:shd w:val="clear" w:color="auto" w:fill="FFFFFF"/>
        </w:rPr>
      </w:pPr>
      <w:r w:rsidRPr="00303849">
        <w:rPr>
          <w:rFonts w:ascii="Times New Roman" w:eastAsia="Times New Roman" w:hAnsi="Times New Roman" w:cs="Times New Roman"/>
          <w:sz w:val="28"/>
          <w:szCs w:val="28"/>
          <w:lang w:eastAsia="ru-RU"/>
        </w:rPr>
        <w:t>применение новых форм взаимодействия с семьёй по формированию произвольного внимания, включающие вопросы использования универсального дидактического материала не только в  детском саду, но и дома;</w:t>
      </w:r>
    </w:p>
    <w:p w:rsidR="0049333B" w:rsidRPr="00303849" w:rsidRDefault="0049333B" w:rsidP="0049333B">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303849">
        <w:rPr>
          <w:rFonts w:ascii="Times New Roman" w:eastAsia="Times New Roman" w:hAnsi="Times New Roman" w:cs="Times New Roman"/>
          <w:sz w:val="28"/>
          <w:szCs w:val="28"/>
          <w:lang w:eastAsia="ru-RU"/>
        </w:rPr>
        <w:t xml:space="preserve">использование технологий развивающего обучения (логических блоков </w:t>
      </w:r>
      <w:proofErr w:type="spellStart"/>
      <w:r w:rsidRPr="00303849">
        <w:rPr>
          <w:rFonts w:ascii="Times New Roman" w:eastAsia="Times New Roman" w:hAnsi="Times New Roman" w:cs="Times New Roman"/>
          <w:sz w:val="28"/>
          <w:szCs w:val="28"/>
          <w:lang w:eastAsia="ru-RU"/>
        </w:rPr>
        <w:t>Дьенеша</w:t>
      </w:r>
      <w:proofErr w:type="spellEnd"/>
      <w:r w:rsidRPr="00303849">
        <w:rPr>
          <w:rFonts w:ascii="Times New Roman" w:eastAsia="Times New Roman" w:hAnsi="Times New Roman" w:cs="Times New Roman"/>
          <w:sz w:val="28"/>
          <w:szCs w:val="28"/>
          <w:lang w:eastAsia="ru-RU"/>
        </w:rPr>
        <w:t xml:space="preserve"> и палочек </w:t>
      </w:r>
      <w:proofErr w:type="spellStart"/>
      <w:r w:rsidRPr="00303849">
        <w:rPr>
          <w:rFonts w:ascii="Times New Roman" w:eastAsia="Times New Roman" w:hAnsi="Times New Roman" w:cs="Times New Roman"/>
          <w:sz w:val="28"/>
          <w:szCs w:val="28"/>
          <w:lang w:eastAsia="ru-RU"/>
        </w:rPr>
        <w:t>Кюизенера</w:t>
      </w:r>
      <w:proofErr w:type="spellEnd"/>
      <w:r w:rsidRPr="00303849">
        <w:rPr>
          <w:rFonts w:ascii="Times New Roman" w:eastAsia="Times New Roman" w:hAnsi="Times New Roman" w:cs="Times New Roman"/>
          <w:sz w:val="28"/>
          <w:szCs w:val="28"/>
          <w:lang w:eastAsia="ru-RU"/>
        </w:rPr>
        <w:t>)  в игровой форме с родителями;</w:t>
      </w:r>
    </w:p>
    <w:p w:rsidR="0049333B" w:rsidRPr="00303849" w:rsidRDefault="0049333B" w:rsidP="0049333B">
      <w:pPr>
        <w:pStyle w:val="a6"/>
        <w:numPr>
          <w:ilvl w:val="0"/>
          <w:numId w:val="1"/>
        </w:numPr>
        <w:spacing w:after="0" w:line="240" w:lineRule="auto"/>
        <w:jc w:val="both"/>
        <w:rPr>
          <w:rFonts w:ascii="Times New Roman" w:hAnsi="Times New Roman" w:cs="Times New Roman"/>
          <w:sz w:val="28"/>
        </w:rPr>
      </w:pPr>
      <w:r w:rsidRPr="00303849">
        <w:rPr>
          <w:rFonts w:ascii="Times New Roman" w:hAnsi="Times New Roman" w:cs="Times New Roman"/>
          <w:sz w:val="28"/>
        </w:rPr>
        <w:t xml:space="preserve">познакомить родителей </w:t>
      </w:r>
      <w:r w:rsidRPr="00303849">
        <w:rPr>
          <w:rFonts w:ascii="Times New Roman" w:hAnsi="Times New Roman" w:cs="Times New Roman"/>
          <w:color w:val="000000"/>
          <w:sz w:val="28"/>
          <w:szCs w:val="27"/>
          <w:shd w:val="clear" w:color="auto" w:fill="FFFFFF"/>
        </w:rPr>
        <w:t xml:space="preserve">с авторскими технологиями: логические блоки </w:t>
      </w:r>
      <w:proofErr w:type="spellStart"/>
      <w:r w:rsidRPr="00303849">
        <w:rPr>
          <w:rFonts w:ascii="Times New Roman" w:hAnsi="Times New Roman" w:cs="Times New Roman"/>
          <w:color w:val="000000"/>
          <w:sz w:val="28"/>
          <w:szCs w:val="27"/>
          <w:shd w:val="clear" w:color="auto" w:fill="FFFFFF"/>
        </w:rPr>
        <w:t>Дьенеша</w:t>
      </w:r>
      <w:proofErr w:type="spellEnd"/>
      <w:r w:rsidRPr="00303849">
        <w:rPr>
          <w:rFonts w:ascii="Times New Roman" w:hAnsi="Times New Roman" w:cs="Times New Roman"/>
          <w:sz w:val="28"/>
        </w:rPr>
        <w:t xml:space="preserve">, палочки </w:t>
      </w:r>
      <w:proofErr w:type="spellStart"/>
      <w:r w:rsidRPr="00303849">
        <w:rPr>
          <w:rFonts w:ascii="Times New Roman" w:hAnsi="Times New Roman" w:cs="Times New Roman"/>
          <w:sz w:val="28"/>
        </w:rPr>
        <w:t>Кюизенера</w:t>
      </w:r>
      <w:proofErr w:type="spellEnd"/>
      <w:r w:rsidRPr="00303849">
        <w:rPr>
          <w:rFonts w:ascii="Times New Roman" w:hAnsi="Times New Roman" w:cs="Times New Roman"/>
          <w:sz w:val="28"/>
        </w:rPr>
        <w:t xml:space="preserve"> </w:t>
      </w:r>
      <w:r w:rsidRPr="00303849">
        <w:rPr>
          <w:rFonts w:ascii="Times New Roman" w:hAnsi="Times New Roman" w:cs="Times New Roman"/>
          <w:sz w:val="28"/>
          <w:szCs w:val="28"/>
          <w:shd w:val="clear" w:color="auto" w:fill="FFFFFF"/>
        </w:rPr>
        <w:t xml:space="preserve">с целью и приемами работы с дидактическим материалом; </w:t>
      </w:r>
    </w:p>
    <w:p w:rsidR="0049333B" w:rsidRPr="00303849" w:rsidRDefault="0049333B" w:rsidP="0049333B">
      <w:pPr>
        <w:pStyle w:val="a6"/>
        <w:numPr>
          <w:ilvl w:val="0"/>
          <w:numId w:val="1"/>
        </w:numPr>
        <w:spacing w:after="0" w:line="240" w:lineRule="auto"/>
        <w:jc w:val="both"/>
        <w:rPr>
          <w:rFonts w:ascii="Times New Roman" w:hAnsi="Times New Roman" w:cs="Times New Roman"/>
          <w:sz w:val="28"/>
        </w:rPr>
      </w:pPr>
      <w:r w:rsidRPr="00303849">
        <w:rPr>
          <w:rFonts w:ascii="Times New Roman" w:hAnsi="Times New Roman" w:cs="Times New Roman"/>
          <w:sz w:val="28"/>
          <w:szCs w:val="28"/>
        </w:rPr>
        <w:t xml:space="preserve">развития интеллектуальных способностей воспитанников, </w:t>
      </w:r>
      <w:r w:rsidRPr="00303849">
        <w:rPr>
          <w:rFonts w:ascii="Times New Roman" w:eastAsia="Times New Roman" w:hAnsi="Times New Roman" w:cs="Times New Roman"/>
          <w:sz w:val="28"/>
          <w:szCs w:val="28"/>
          <w:lang w:eastAsia="ru-RU"/>
        </w:rPr>
        <w:t>через активное сотрудничество всех участников образовательного процесса.</w:t>
      </w:r>
    </w:p>
    <w:p w:rsidR="0049333B" w:rsidRPr="00856753" w:rsidRDefault="0049333B" w:rsidP="0049333B">
      <w:pPr>
        <w:spacing w:after="0"/>
        <w:rPr>
          <w:rFonts w:ascii="Times New Roman" w:hAnsi="Times New Roman" w:cs="Times New Roman"/>
          <w:b/>
          <w:sz w:val="28"/>
        </w:rPr>
      </w:pPr>
      <w:r w:rsidRPr="009E10C6">
        <w:rPr>
          <w:rFonts w:ascii="Times New Roman" w:hAnsi="Times New Roman" w:cs="Times New Roman"/>
          <w:b/>
          <w:sz w:val="28"/>
        </w:rPr>
        <w:t>Вид проекта:</w:t>
      </w:r>
      <w:r>
        <w:rPr>
          <w:rFonts w:ascii="Times New Roman" w:hAnsi="Times New Roman" w:cs="Times New Roman"/>
          <w:b/>
          <w:sz w:val="28"/>
        </w:rPr>
        <w:t xml:space="preserve"> </w:t>
      </w:r>
      <w:r w:rsidRPr="00F56D7B">
        <w:rPr>
          <w:rFonts w:ascii="Times New Roman" w:hAnsi="Times New Roman" w:cs="Times New Roman"/>
          <w:sz w:val="28"/>
        </w:rPr>
        <w:t xml:space="preserve">краткосрочный на 1 месяц, </w:t>
      </w:r>
      <w:r>
        <w:rPr>
          <w:rFonts w:ascii="Times New Roman" w:hAnsi="Times New Roman" w:cs="Times New Roman"/>
          <w:sz w:val="28"/>
        </w:rPr>
        <w:t>познавательно-развивающий.</w:t>
      </w:r>
    </w:p>
    <w:p w:rsidR="0049333B" w:rsidRDefault="0049333B" w:rsidP="0049333B">
      <w:pPr>
        <w:rPr>
          <w:rFonts w:ascii="Times New Roman" w:hAnsi="Times New Roman" w:cs="Times New Roman"/>
          <w:b/>
          <w:sz w:val="28"/>
        </w:rPr>
      </w:pPr>
    </w:p>
    <w:p w:rsidR="0049333B" w:rsidRDefault="0049333B" w:rsidP="0049333B">
      <w:pPr>
        <w:rPr>
          <w:rFonts w:ascii="Times New Roman" w:hAnsi="Times New Roman" w:cs="Times New Roman"/>
          <w:b/>
          <w:sz w:val="28"/>
        </w:rPr>
      </w:pPr>
      <w:r>
        <w:rPr>
          <w:rFonts w:ascii="Times New Roman" w:hAnsi="Times New Roman" w:cs="Times New Roman"/>
          <w:b/>
          <w:sz w:val="28"/>
        </w:rPr>
        <w:lastRenderedPageBreak/>
        <w:t>Содержание проекта:</w:t>
      </w:r>
    </w:p>
    <w:p w:rsidR="0049333B" w:rsidRDefault="0049333B" w:rsidP="0049333B">
      <w:pPr>
        <w:spacing w:after="0" w:line="240" w:lineRule="auto"/>
        <w:jc w:val="both"/>
        <w:rPr>
          <w:rFonts w:ascii="Times New Roman" w:hAnsi="Times New Roman" w:cs="Times New Roman"/>
          <w:b/>
          <w:sz w:val="28"/>
        </w:rPr>
      </w:pPr>
      <w:r w:rsidRPr="00AC4CC7">
        <w:rPr>
          <w:rFonts w:ascii="Times New Roman" w:hAnsi="Times New Roman" w:cs="Times New Roman"/>
          <w:b/>
          <w:sz w:val="28"/>
        </w:rPr>
        <w:t xml:space="preserve">1 этап: </w:t>
      </w:r>
      <w:r>
        <w:rPr>
          <w:rFonts w:ascii="Times New Roman" w:hAnsi="Times New Roman" w:cs="Times New Roman"/>
          <w:b/>
          <w:sz w:val="28"/>
        </w:rPr>
        <w:t xml:space="preserve">Подготовительный </w:t>
      </w:r>
    </w:p>
    <w:p w:rsidR="0049333B" w:rsidRPr="002979B1" w:rsidRDefault="0049333B" w:rsidP="0049333B">
      <w:pPr>
        <w:spacing w:after="0" w:line="240" w:lineRule="auto"/>
        <w:ind w:firstLine="708"/>
        <w:jc w:val="both"/>
        <w:rPr>
          <w:rFonts w:ascii="Times New Roman" w:hAnsi="Times New Roman" w:cs="Times New Roman"/>
          <w:b/>
          <w:sz w:val="28"/>
        </w:rPr>
      </w:pPr>
      <w:r w:rsidRPr="00175C0E">
        <w:rPr>
          <w:rFonts w:ascii="Times New Roman" w:hAnsi="Times New Roman" w:cs="Times New Roman"/>
          <w:sz w:val="28"/>
        </w:rPr>
        <w:t>На</w:t>
      </w:r>
      <w:r>
        <w:rPr>
          <w:rFonts w:ascii="Times New Roman" w:hAnsi="Times New Roman" w:cs="Times New Roman"/>
          <w:sz w:val="28"/>
        </w:rPr>
        <w:t xml:space="preserve"> данном этапе </w:t>
      </w:r>
      <w:r w:rsidRPr="00175C0E">
        <w:rPr>
          <w:rFonts w:ascii="Times New Roman" w:hAnsi="Times New Roman" w:cs="Times New Roman"/>
          <w:sz w:val="28"/>
        </w:rPr>
        <w:t>был</w:t>
      </w:r>
      <w:r>
        <w:rPr>
          <w:rFonts w:ascii="Times New Roman" w:hAnsi="Times New Roman" w:cs="Times New Roman"/>
          <w:sz w:val="28"/>
        </w:rPr>
        <w:t xml:space="preserve">о </w:t>
      </w:r>
      <w:r w:rsidRPr="00175C0E">
        <w:rPr>
          <w:rFonts w:ascii="Times New Roman" w:hAnsi="Times New Roman" w:cs="Times New Roman"/>
          <w:sz w:val="28"/>
        </w:rPr>
        <w:t>проведен</w:t>
      </w:r>
      <w:r>
        <w:rPr>
          <w:rFonts w:ascii="Times New Roman" w:hAnsi="Times New Roman" w:cs="Times New Roman"/>
          <w:sz w:val="28"/>
        </w:rPr>
        <w:t xml:space="preserve">о </w:t>
      </w:r>
      <w:r w:rsidRPr="00175C0E">
        <w:rPr>
          <w:rFonts w:ascii="Times New Roman" w:hAnsi="Times New Roman" w:cs="Times New Roman"/>
          <w:sz w:val="28"/>
        </w:rPr>
        <w:t>анкетирование</w:t>
      </w:r>
      <w:r>
        <w:rPr>
          <w:rFonts w:ascii="Times New Roman" w:hAnsi="Times New Roman" w:cs="Times New Roman"/>
          <w:sz w:val="28"/>
        </w:rPr>
        <w:t xml:space="preserve"> </w:t>
      </w:r>
      <w:r w:rsidRPr="00175C0E">
        <w:rPr>
          <w:rFonts w:ascii="Times New Roman" w:hAnsi="Times New Roman" w:cs="Times New Roman"/>
          <w:sz w:val="28"/>
        </w:rPr>
        <w:t xml:space="preserve">родителей на тему </w:t>
      </w:r>
      <w:r>
        <w:rPr>
          <w:rFonts w:ascii="Times New Roman" w:hAnsi="Times New Roman" w:cs="Times New Roman"/>
          <w:sz w:val="28"/>
        </w:rPr>
        <w:t xml:space="preserve">«Что такое современные </w:t>
      </w:r>
      <w:r w:rsidRPr="00D40119">
        <w:rPr>
          <w:rFonts w:ascii="Times New Roman" w:hAnsi="Times New Roman"/>
          <w:sz w:val="28"/>
          <w:szCs w:val="28"/>
        </w:rPr>
        <w:t>методик</w:t>
      </w:r>
      <w:r>
        <w:rPr>
          <w:rFonts w:ascii="Times New Roman" w:hAnsi="Times New Roman"/>
          <w:sz w:val="28"/>
          <w:szCs w:val="28"/>
        </w:rPr>
        <w:t>и</w:t>
      </w:r>
      <w:r w:rsidRPr="00D40119">
        <w:rPr>
          <w:rFonts w:ascii="Times New Roman" w:hAnsi="Times New Roman"/>
          <w:sz w:val="28"/>
          <w:szCs w:val="28"/>
        </w:rPr>
        <w:t>, технологи</w:t>
      </w:r>
      <w:r>
        <w:rPr>
          <w:rFonts w:ascii="Times New Roman" w:hAnsi="Times New Roman"/>
          <w:sz w:val="28"/>
          <w:szCs w:val="28"/>
        </w:rPr>
        <w:t xml:space="preserve">и, которые обеспечивают </w:t>
      </w:r>
      <w:r w:rsidRPr="00D40119">
        <w:rPr>
          <w:rFonts w:ascii="Times New Roman" w:hAnsi="Times New Roman"/>
          <w:sz w:val="28"/>
          <w:szCs w:val="28"/>
        </w:rPr>
        <w:t>интеллектуальное развитие детей</w:t>
      </w:r>
      <w:r>
        <w:rPr>
          <w:rFonts w:ascii="Times New Roman" w:hAnsi="Times New Roman"/>
          <w:sz w:val="28"/>
          <w:szCs w:val="28"/>
        </w:rPr>
        <w:t>?».</w:t>
      </w:r>
      <w:r>
        <w:rPr>
          <w:rFonts w:ascii="Times New Roman" w:hAnsi="Times New Roman" w:cs="Times New Roman"/>
          <w:sz w:val="28"/>
        </w:rPr>
        <w:t xml:space="preserve">  Анализ результатов  анкетирования показал</w:t>
      </w:r>
      <w:r w:rsidRPr="00175C0E">
        <w:rPr>
          <w:rFonts w:ascii="Times New Roman" w:hAnsi="Times New Roman" w:cs="Times New Roman"/>
          <w:sz w:val="28"/>
        </w:rPr>
        <w:t xml:space="preserve">, что большая часть родителей, не </w:t>
      </w:r>
      <w:r>
        <w:rPr>
          <w:rFonts w:ascii="Times New Roman" w:hAnsi="Times New Roman" w:cs="Times New Roman"/>
          <w:sz w:val="28"/>
        </w:rPr>
        <w:t xml:space="preserve">знакомы с  игровыми технологиями, а  те который слышали,  не понимают какое влияние,  они оказывают на развитие </w:t>
      </w:r>
      <w:r w:rsidRPr="009E10C6">
        <w:rPr>
          <w:rFonts w:ascii="Times New Roman" w:hAnsi="Times New Roman" w:cs="Times New Roman"/>
          <w:sz w:val="28"/>
        </w:rPr>
        <w:t>интеллектуальных способностей</w:t>
      </w:r>
      <w:r>
        <w:rPr>
          <w:rFonts w:ascii="Times New Roman" w:hAnsi="Times New Roman" w:cs="Times New Roman"/>
          <w:sz w:val="28"/>
        </w:rPr>
        <w:t xml:space="preserve"> детей.</w:t>
      </w:r>
    </w:p>
    <w:p w:rsidR="0049333B" w:rsidRDefault="0049333B" w:rsidP="0049333B">
      <w:pPr>
        <w:spacing w:after="0" w:line="240" w:lineRule="auto"/>
        <w:jc w:val="both"/>
        <w:rPr>
          <w:rFonts w:ascii="Times New Roman" w:hAnsi="Times New Roman" w:cs="Times New Roman"/>
          <w:sz w:val="28"/>
        </w:rPr>
      </w:pPr>
      <w:r>
        <w:rPr>
          <w:rFonts w:ascii="Times New Roman" w:hAnsi="Times New Roman" w:cs="Times New Roman"/>
          <w:sz w:val="28"/>
        </w:rPr>
        <w:t>Так</w:t>
      </w:r>
      <w:r w:rsidRPr="00600F68">
        <w:rPr>
          <w:rFonts w:ascii="Times New Roman" w:hAnsi="Times New Roman" w:cs="Times New Roman"/>
          <w:sz w:val="28"/>
        </w:rPr>
        <w:t xml:space="preserve"> возникла идея  разработки </w:t>
      </w:r>
      <w:r>
        <w:rPr>
          <w:rFonts w:ascii="Times New Roman" w:hAnsi="Times New Roman" w:cs="Times New Roman"/>
          <w:sz w:val="28"/>
        </w:rPr>
        <w:t xml:space="preserve">совместного, познавательно-развивающего </w:t>
      </w:r>
      <w:r w:rsidRPr="00600F68">
        <w:rPr>
          <w:rFonts w:ascii="Times New Roman" w:hAnsi="Times New Roman" w:cs="Times New Roman"/>
          <w:sz w:val="28"/>
        </w:rPr>
        <w:t>проекта</w:t>
      </w:r>
      <w:r>
        <w:rPr>
          <w:rFonts w:ascii="Times New Roman" w:hAnsi="Times New Roman" w:cs="Times New Roman"/>
          <w:sz w:val="28"/>
        </w:rPr>
        <w:t>,</w:t>
      </w:r>
      <w:r w:rsidRPr="00600F68">
        <w:rPr>
          <w:rFonts w:ascii="Times New Roman" w:hAnsi="Times New Roman" w:cs="Times New Roman"/>
          <w:sz w:val="28"/>
        </w:rPr>
        <w:t xml:space="preserve"> направленного на формирование у родителей</w:t>
      </w:r>
      <w:r>
        <w:rPr>
          <w:rFonts w:ascii="Times New Roman" w:hAnsi="Times New Roman" w:cs="Times New Roman"/>
          <w:sz w:val="28"/>
        </w:rPr>
        <w:t xml:space="preserve"> интереса к </w:t>
      </w:r>
      <w:r w:rsidRPr="00D40119">
        <w:rPr>
          <w:rFonts w:ascii="Times New Roman" w:hAnsi="Times New Roman"/>
          <w:sz w:val="28"/>
          <w:szCs w:val="28"/>
        </w:rPr>
        <w:t>методик</w:t>
      </w:r>
      <w:r>
        <w:rPr>
          <w:rFonts w:ascii="Times New Roman" w:hAnsi="Times New Roman"/>
          <w:sz w:val="28"/>
          <w:szCs w:val="28"/>
        </w:rPr>
        <w:t>ам</w:t>
      </w:r>
      <w:r w:rsidRPr="00D40119">
        <w:rPr>
          <w:rFonts w:ascii="Times New Roman" w:hAnsi="Times New Roman"/>
          <w:sz w:val="28"/>
          <w:szCs w:val="28"/>
        </w:rPr>
        <w:t>, технологи</w:t>
      </w:r>
      <w:r>
        <w:rPr>
          <w:rFonts w:ascii="Times New Roman" w:hAnsi="Times New Roman"/>
          <w:sz w:val="28"/>
          <w:szCs w:val="28"/>
        </w:rPr>
        <w:t>ям</w:t>
      </w:r>
      <w:r w:rsidRPr="00D40119">
        <w:rPr>
          <w:rFonts w:ascii="Times New Roman" w:hAnsi="Times New Roman"/>
          <w:sz w:val="28"/>
          <w:szCs w:val="28"/>
        </w:rPr>
        <w:t>, которые обеспечивают интеллектуальное развитие детей</w:t>
      </w:r>
      <w:r>
        <w:rPr>
          <w:rFonts w:ascii="Times New Roman" w:hAnsi="Times New Roman" w:cs="Times New Roman"/>
          <w:sz w:val="28"/>
        </w:rPr>
        <w:t xml:space="preserve">, и </w:t>
      </w:r>
      <w:proofErr w:type="gramStart"/>
      <w:r>
        <w:rPr>
          <w:rFonts w:ascii="Times New Roman" w:hAnsi="Times New Roman" w:cs="Times New Roman"/>
          <w:sz w:val="28"/>
        </w:rPr>
        <w:t>который</w:t>
      </w:r>
      <w:proofErr w:type="gramEnd"/>
      <w:r>
        <w:rPr>
          <w:rFonts w:ascii="Times New Roman" w:hAnsi="Times New Roman" w:cs="Times New Roman"/>
          <w:sz w:val="28"/>
        </w:rPr>
        <w:t xml:space="preserve"> поможет знакомство с  играми с использованием </w:t>
      </w:r>
      <w:r w:rsidRPr="00175C0E">
        <w:rPr>
          <w:rFonts w:ascii="Times New Roman" w:hAnsi="Times New Roman" w:cs="Times New Roman"/>
          <w:sz w:val="28"/>
        </w:rPr>
        <w:t>блок</w:t>
      </w:r>
      <w:r>
        <w:rPr>
          <w:rFonts w:ascii="Times New Roman" w:hAnsi="Times New Roman" w:cs="Times New Roman"/>
          <w:sz w:val="28"/>
        </w:rPr>
        <w:t xml:space="preserve">ов </w:t>
      </w:r>
      <w:proofErr w:type="spellStart"/>
      <w:r w:rsidRPr="00175C0E">
        <w:rPr>
          <w:rFonts w:ascii="Times New Roman" w:hAnsi="Times New Roman" w:cs="Times New Roman"/>
          <w:sz w:val="28"/>
        </w:rPr>
        <w:t>Дьениша</w:t>
      </w:r>
      <w:proofErr w:type="spellEnd"/>
      <w:r>
        <w:rPr>
          <w:rFonts w:ascii="Times New Roman" w:hAnsi="Times New Roman" w:cs="Times New Roman"/>
          <w:sz w:val="28"/>
        </w:rPr>
        <w:t>,  п</w:t>
      </w:r>
      <w:r w:rsidRPr="00175C0E">
        <w:rPr>
          <w:rFonts w:ascii="Times New Roman" w:hAnsi="Times New Roman" w:cs="Times New Roman"/>
          <w:sz w:val="28"/>
        </w:rPr>
        <w:t>алоч</w:t>
      </w:r>
      <w:r>
        <w:rPr>
          <w:rFonts w:ascii="Times New Roman" w:hAnsi="Times New Roman" w:cs="Times New Roman"/>
          <w:sz w:val="28"/>
        </w:rPr>
        <w:t xml:space="preserve">ек </w:t>
      </w:r>
      <w:proofErr w:type="spellStart"/>
      <w:r w:rsidRPr="00175C0E">
        <w:rPr>
          <w:rFonts w:ascii="Times New Roman" w:hAnsi="Times New Roman" w:cs="Times New Roman"/>
          <w:sz w:val="28"/>
        </w:rPr>
        <w:t>К</w:t>
      </w:r>
      <w:r>
        <w:rPr>
          <w:rFonts w:ascii="Times New Roman" w:hAnsi="Times New Roman" w:cs="Times New Roman"/>
          <w:sz w:val="28"/>
        </w:rPr>
        <w:t>ю</w:t>
      </w:r>
      <w:r w:rsidRPr="00175C0E">
        <w:rPr>
          <w:rFonts w:ascii="Times New Roman" w:hAnsi="Times New Roman" w:cs="Times New Roman"/>
          <w:sz w:val="28"/>
        </w:rPr>
        <w:t>изенера</w:t>
      </w:r>
      <w:proofErr w:type="spellEnd"/>
      <w:r>
        <w:rPr>
          <w:rFonts w:ascii="Times New Roman" w:hAnsi="Times New Roman" w:cs="Times New Roman"/>
          <w:sz w:val="28"/>
        </w:rPr>
        <w:t xml:space="preserve"> и возможность использования их в домашних условиях.</w:t>
      </w:r>
    </w:p>
    <w:p w:rsidR="0049333B" w:rsidRPr="00E5218A" w:rsidRDefault="0049333B" w:rsidP="0049333B">
      <w:pPr>
        <w:spacing w:after="0" w:line="240" w:lineRule="auto"/>
        <w:jc w:val="both"/>
        <w:rPr>
          <w:rFonts w:ascii="Times New Roman" w:hAnsi="Times New Roman" w:cs="Times New Roman"/>
          <w:sz w:val="28"/>
        </w:rPr>
      </w:pPr>
      <w:r w:rsidRPr="00E5218A">
        <w:rPr>
          <w:rFonts w:ascii="Times New Roman" w:hAnsi="Times New Roman" w:cs="Times New Roman"/>
          <w:sz w:val="28"/>
        </w:rPr>
        <w:t>Родители приняли активн</w:t>
      </w:r>
      <w:r>
        <w:rPr>
          <w:rFonts w:ascii="Times New Roman" w:hAnsi="Times New Roman" w:cs="Times New Roman"/>
          <w:sz w:val="28"/>
        </w:rPr>
        <w:t xml:space="preserve">ое участие в разработке проекта: </w:t>
      </w:r>
      <w:r w:rsidRPr="00E5218A">
        <w:rPr>
          <w:rFonts w:ascii="Times New Roman" w:hAnsi="Times New Roman" w:cs="Times New Roman"/>
          <w:sz w:val="28"/>
        </w:rPr>
        <w:t>собира</w:t>
      </w:r>
      <w:r>
        <w:rPr>
          <w:rFonts w:ascii="Times New Roman" w:hAnsi="Times New Roman" w:cs="Times New Roman"/>
          <w:sz w:val="28"/>
        </w:rPr>
        <w:t>ли информацию на сайтах, изучали информационный материал, предложенный педагогами ДОУ, изготавливали пособия для работы в домашних условиях.</w:t>
      </w:r>
    </w:p>
    <w:p w:rsidR="0049333B" w:rsidRPr="00E5218A" w:rsidRDefault="0049333B" w:rsidP="0049333B">
      <w:pPr>
        <w:spacing w:after="0" w:line="240" w:lineRule="auto"/>
        <w:jc w:val="both"/>
        <w:rPr>
          <w:sz w:val="32"/>
        </w:rPr>
      </w:pPr>
      <w:r w:rsidRPr="00E5218A">
        <w:rPr>
          <w:rFonts w:ascii="Times New Roman" w:hAnsi="Times New Roman" w:cs="Times New Roman"/>
          <w:sz w:val="28"/>
        </w:rPr>
        <w:t xml:space="preserve">На данном этапе </w:t>
      </w:r>
      <w:r>
        <w:rPr>
          <w:rFonts w:ascii="Times New Roman" w:hAnsi="Times New Roman" w:cs="Times New Roman"/>
          <w:sz w:val="28"/>
        </w:rPr>
        <w:t xml:space="preserve">в совместную работу были включены </w:t>
      </w:r>
      <w:r w:rsidRPr="00E5218A">
        <w:rPr>
          <w:rFonts w:ascii="Times New Roman" w:hAnsi="Times New Roman" w:cs="Times New Roman"/>
          <w:sz w:val="28"/>
        </w:rPr>
        <w:t>родит</w:t>
      </w:r>
      <w:r>
        <w:rPr>
          <w:rFonts w:ascii="Times New Roman" w:hAnsi="Times New Roman" w:cs="Times New Roman"/>
          <w:sz w:val="28"/>
        </w:rPr>
        <w:t>ели, дети и педагоги.</w:t>
      </w:r>
    </w:p>
    <w:p w:rsidR="0049333B" w:rsidRDefault="0049333B" w:rsidP="0049333B">
      <w:pPr>
        <w:spacing w:after="0"/>
        <w:rPr>
          <w:rFonts w:ascii="Times New Roman" w:hAnsi="Times New Roman" w:cs="Times New Roman"/>
          <w:b/>
          <w:sz w:val="28"/>
        </w:rPr>
      </w:pPr>
    </w:p>
    <w:p w:rsidR="0049333B" w:rsidRPr="00E5218A" w:rsidRDefault="0049333B" w:rsidP="0049333B">
      <w:pPr>
        <w:spacing w:after="0"/>
        <w:rPr>
          <w:rFonts w:ascii="Times New Roman" w:hAnsi="Times New Roman" w:cs="Times New Roman"/>
          <w:b/>
          <w:sz w:val="28"/>
        </w:rPr>
      </w:pPr>
      <w:r w:rsidRPr="00E5218A">
        <w:rPr>
          <w:rFonts w:ascii="Times New Roman" w:hAnsi="Times New Roman" w:cs="Times New Roman"/>
          <w:b/>
          <w:sz w:val="28"/>
        </w:rPr>
        <w:t>2 этап</w:t>
      </w:r>
      <w:r>
        <w:rPr>
          <w:rFonts w:ascii="Times New Roman" w:hAnsi="Times New Roman" w:cs="Times New Roman"/>
          <w:b/>
          <w:sz w:val="28"/>
        </w:rPr>
        <w:t>. Практический</w:t>
      </w:r>
    </w:p>
    <w:p w:rsidR="0049333B" w:rsidRDefault="0049333B" w:rsidP="0049333B">
      <w:pPr>
        <w:shd w:val="clear" w:color="auto" w:fill="FFFFFF"/>
        <w:spacing w:after="0" w:line="240" w:lineRule="auto"/>
        <w:jc w:val="both"/>
        <w:rPr>
          <w:rFonts w:ascii="Times New Roman" w:hAnsi="Times New Roman" w:cs="Times New Roman"/>
          <w:sz w:val="28"/>
        </w:rPr>
      </w:pPr>
      <w:r>
        <w:rPr>
          <w:rFonts w:ascii="Times New Roman" w:hAnsi="Times New Roman" w:cs="Times New Roman"/>
          <w:sz w:val="28"/>
        </w:rPr>
        <w:t xml:space="preserve">Работа с родителями строилась в форме  заседаний интеллектуальной </w:t>
      </w:r>
      <w:r w:rsidRPr="00783F08">
        <w:rPr>
          <w:rFonts w:ascii="Times New Roman" w:hAnsi="Times New Roman" w:cs="Times New Roman"/>
          <w:b/>
          <w:sz w:val="28"/>
        </w:rPr>
        <w:t>лаборатории «Разноцветные фигуры».</w:t>
      </w:r>
      <w:r>
        <w:rPr>
          <w:rFonts w:ascii="Times New Roman" w:hAnsi="Times New Roman" w:cs="Times New Roman"/>
          <w:sz w:val="28"/>
        </w:rPr>
        <w:t xml:space="preserve">  Разработан план работы (приложение 1), в рамках которого были проведены совместные мероприятия с родителями и детьми:</w:t>
      </w:r>
    </w:p>
    <w:p w:rsidR="0049333B" w:rsidRPr="00783F08" w:rsidRDefault="0049333B" w:rsidP="0049333B">
      <w:pPr>
        <w:shd w:val="clear" w:color="auto" w:fill="FFFFFF"/>
        <w:spacing w:after="0" w:line="240" w:lineRule="auto"/>
        <w:jc w:val="both"/>
        <w:rPr>
          <w:rFonts w:ascii="Times New Roman" w:eastAsia="Times New Roman" w:hAnsi="Times New Roman" w:cs="Times New Roman"/>
          <w:bCs/>
          <w:sz w:val="28"/>
          <w:szCs w:val="21"/>
          <w:lang w:eastAsia="ru-RU"/>
        </w:rPr>
      </w:pPr>
      <w:hyperlink r:id="rId6" w:history="1">
        <w:r w:rsidRPr="00783F08">
          <w:rPr>
            <w:rFonts w:ascii="Times New Roman" w:eastAsia="Times New Roman" w:hAnsi="Times New Roman" w:cs="Times New Roman"/>
            <w:b/>
            <w:bCs/>
            <w:sz w:val="28"/>
            <w:szCs w:val="21"/>
            <w:lang w:eastAsia="ru-RU"/>
          </w:rPr>
          <w:t>Игротека для родителей</w:t>
        </w:r>
        <w:r w:rsidRPr="007E4D96">
          <w:rPr>
            <w:rFonts w:ascii="Times New Roman" w:eastAsia="Times New Roman" w:hAnsi="Times New Roman" w:cs="Times New Roman"/>
            <w:bCs/>
            <w:sz w:val="28"/>
            <w:szCs w:val="21"/>
            <w:lang w:eastAsia="ru-RU"/>
          </w:rPr>
          <w:t xml:space="preserve">   «Блоки </w:t>
        </w:r>
        <w:proofErr w:type="spellStart"/>
        <w:r w:rsidRPr="007E4D96">
          <w:rPr>
            <w:rFonts w:ascii="Times New Roman" w:eastAsia="Times New Roman" w:hAnsi="Times New Roman" w:cs="Times New Roman"/>
            <w:bCs/>
            <w:sz w:val="28"/>
            <w:szCs w:val="21"/>
            <w:lang w:eastAsia="ru-RU"/>
          </w:rPr>
          <w:t>Дьенеш</w:t>
        </w:r>
        <w:proofErr w:type="gramStart"/>
        <w:r w:rsidRPr="007E4D96">
          <w:rPr>
            <w:rFonts w:ascii="Times New Roman" w:eastAsia="Times New Roman" w:hAnsi="Times New Roman" w:cs="Times New Roman"/>
            <w:bCs/>
            <w:sz w:val="28"/>
            <w:szCs w:val="21"/>
            <w:lang w:eastAsia="ru-RU"/>
          </w:rPr>
          <w:t>а</w:t>
        </w:r>
        <w:proofErr w:type="spellEnd"/>
        <w:r w:rsidRPr="007E4D96">
          <w:rPr>
            <w:rFonts w:ascii="Times New Roman" w:eastAsia="Times New Roman" w:hAnsi="Times New Roman" w:cs="Times New Roman"/>
            <w:bCs/>
            <w:sz w:val="28"/>
            <w:szCs w:val="21"/>
            <w:lang w:eastAsia="ru-RU"/>
          </w:rPr>
          <w:t>–</w:t>
        </w:r>
        <w:proofErr w:type="gramEnd"/>
        <w:r w:rsidRPr="007E4D96">
          <w:rPr>
            <w:rFonts w:ascii="Times New Roman" w:eastAsia="Times New Roman" w:hAnsi="Times New Roman" w:cs="Times New Roman"/>
            <w:bCs/>
            <w:sz w:val="28"/>
            <w:szCs w:val="21"/>
            <w:lang w:eastAsia="ru-RU"/>
          </w:rPr>
          <w:t xml:space="preserve"> забавная игра для развития и ума»</w:t>
        </w:r>
      </w:hyperlink>
      <w:r>
        <w:t xml:space="preserve">. </w:t>
      </w:r>
      <w:hyperlink r:id="rId7" w:history="1">
        <w:r w:rsidRPr="00783F08">
          <w:rPr>
            <w:rFonts w:ascii="Times New Roman" w:eastAsia="Times New Roman" w:hAnsi="Times New Roman" w:cs="Times New Roman"/>
            <w:b/>
            <w:bCs/>
            <w:sz w:val="28"/>
            <w:szCs w:val="28"/>
            <w:lang w:eastAsia="ru-RU"/>
          </w:rPr>
          <w:t xml:space="preserve">Мастер-класс для родителей «Игры с палочками </w:t>
        </w:r>
        <w:proofErr w:type="spellStart"/>
        <w:r w:rsidRPr="00783F08">
          <w:rPr>
            <w:rFonts w:ascii="Times New Roman" w:eastAsia="Times New Roman" w:hAnsi="Times New Roman" w:cs="Times New Roman"/>
            <w:b/>
            <w:bCs/>
            <w:sz w:val="28"/>
            <w:szCs w:val="28"/>
            <w:lang w:eastAsia="ru-RU"/>
          </w:rPr>
          <w:t>Кюизенера</w:t>
        </w:r>
        <w:proofErr w:type="spellEnd"/>
        <w:r w:rsidRPr="00783F08">
          <w:rPr>
            <w:rFonts w:ascii="Times New Roman" w:eastAsia="Times New Roman" w:hAnsi="Times New Roman" w:cs="Times New Roman"/>
            <w:b/>
            <w:bCs/>
            <w:sz w:val="28"/>
            <w:szCs w:val="28"/>
            <w:lang w:eastAsia="ru-RU"/>
          </w:rPr>
          <w:t>»</w:t>
        </w:r>
      </w:hyperlink>
      <w:r>
        <w:rPr>
          <w:b/>
        </w:rPr>
        <w:t>.</w:t>
      </w:r>
    </w:p>
    <w:p w:rsidR="0049333B" w:rsidRDefault="0049333B" w:rsidP="0049333B">
      <w:pPr>
        <w:shd w:val="clear" w:color="auto" w:fill="FFFFFF"/>
        <w:spacing w:after="0" w:line="240" w:lineRule="auto"/>
        <w:jc w:val="both"/>
        <w:rPr>
          <w:rFonts w:ascii="Times New Roman" w:hAnsi="Times New Roman" w:cs="Times New Roman"/>
          <w:sz w:val="28"/>
        </w:rPr>
      </w:pPr>
      <w:r w:rsidRPr="00007158">
        <w:rPr>
          <w:rFonts w:ascii="Times New Roman" w:hAnsi="Times New Roman" w:cs="Times New Roman"/>
          <w:sz w:val="28"/>
        </w:rPr>
        <w:t>Родители под руководством педагога попробовали поиграть в игры. На своём опыте родители познакомились с многообразием вариантов игровых заданий, которые с каждым разом усложняются. Родители с интересом и увлечением старались самостоятельно выполнить задание, некоторые подсказывали другим правильность выполнения заданий.</w:t>
      </w:r>
      <w:r>
        <w:rPr>
          <w:rFonts w:ascii="Times New Roman" w:hAnsi="Times New Roman" w:cs="Times New Roman"/>
          <w:sz w:val="28"/>
        </w:rPr>
        <w:t xml:space="preserve"> </w:t>
      </w:r>
    </w:p>
    <w:p w:rsidR="0049333B" w:rsidRPr="00007158" w:rsidRDefault="0049333B" w:rsidP="0049333B">
      <w:pPr>
        <w:shd w:val="clear" w:color="auto" w:fill="FFFFFF"/>
        <w:spacing w:after="0" w:line="240" w:lineRule="auto"/>
        <w:ind w:firstLine="708"/>
        <w:jc w:val="both"/>
        <w:rPr>
          <w:rFonts w:ascii="Times New Roman" w:hAnsi="Times New Roman" w:cs="Times New Roman"/>
          <w:sz w:val="28"/>
        </w:rPr>
      </w:pPr>
      <w:r w:rsidRPr="00007158">
        <w:rPr>
          <w:rFonts w:ascii="Times New Roman" w:hAnsi="Times New Roman" w:cs="Times New Roman"/>
          <w:sz w:val="28"/>
        </w:rPr>
        <w:t xml:space="preserve">Для того чтобы родители могли поиграть в спокойной обстановке со своим ребёнком, мы предложили проводить в вечернее время совместные игры, назвали это время </w:t>
      </w:r>
      <w:r w:rsidRPr="00007158">
        <w:rPr>
          <w:rFonts w:ascii="Times New Roman" w:hAnsi="Times New Roman" w:cs="Times New Roman"/>
          <w:b/>
          <w:sz w:val="28"/>
        </w:rPr>
        <w:t>«Час игры с родителями»</w:t>
      </w:r>
      <w:r w:rsidRPr="00007158">
        <w:rPr>
          <w:rFonts w:ascii="Times New Roman" w:hAnsi="Times New Roman" w:cs="Times New Roman"/>
          <w:sz w:val="28"/>
        </w:rPr>
        <w:t xml:space="preserve">. Все желающие могли остаться в группе, выбрать себе любой вариант Блоков </w:t>
      </w:r>
      <w:proofErr w:type="spellStart"/>
      <w:r w:rsidRPr="00007158">
        <w:rPr>
          <w:rFonts w:ascii="Times New Roman" w:hAnsi="Times New Roman" w:cs="Times New Roman"/>
          <w:sz w:val="28"/>
        </w:rPr>
        <w:t>Дьениша</w:t>
      </w:r>
      <w:proofErr w:type="spellEnd"/>
      <w:r w:rsidRPr="00007158">
        <w:rPr>
          <w:rFonts w:ascii="Times New Roman" w:hAnsi="Times New Roman" w:cs="Times New Roman"/>
          <w:sz w:val="28"/>
        </w:rPr>
        <w:t xml:space="preserve"> и поиграть со своим ребёнком. Родитель попадал в обстановку, в которой весь день находился его ребёнок. Вначале многие вели себя скованно, напряжённо. Но когда видели, что ребёнок с увлечением показывал, как надо играть, как правильно выполнять задания родители увлекались и были похожи на своих детей</w:t>
      </w:r>
      <w:proofErr w:type="gramStart"/>
      <w:r>
        <w:rPr>
          <w:rFonts w:ascii="Times New Roman" w:hAnsi="Times New Roman" w:cs="Times New Roman"/>
          <w:sz w:val="28"/>
        </w:rPr>
        <w:t>.</w:t>
      </w:r>
      <w:proofErr w:type="gramEnd"/>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rPr>
        <w:t>риложение 2)</w:t>
      </w:r>
    </w:p>
    <w:p w:rsidR="0049333B" w:rsidRDefault="0049333B" w:rsidP="0049333B">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уголке для родителей о</w:t>
      </w:r>
      <w:r w:rsidRPr="0018546B">
        <w:rPr>
          <w:rFonts w:ascii="Times New Roman" w:eastAsia="Times New Roman" w:hAnsi="Times New Roman" w:cs="Times New Roman"/>
          <w:bCs/>
          <w:sz w:val="28"/>
          <w:szCs w:val="28"/>
          <w:lang w:eastAsia="ru-RU"/>
        </w:rPr>
        <w:t>формлен</w:t>
      </w:r>
      <w:r>
        <w:rPr>
          <w:rFonts w:ascii="Times New Roman" w:eastAsia="Times New Roman" w:hAnsi="Times New Roman" w:cs="Times New Roman"/>
          <w:bCs/>
          <w:sz w:val="28"/>
          <w:szCs w:val="28"/>
          <w:lang w:eastAsia="ru-RU"/>
        </w:rPr>
        <w:t xml:space="preserve"> стенд</w:t>
      </w:r>
      <w:r w:rsidRPr="0018546B">
        <w:rPr>
          <w:rFonts w:ascii="Times New Roman" w:eastAsia="Times New Roman" w:hAnsi="Times New Roman" w:cs="Times New Roman"/>
          <w:bCs/>
          <w:sz w:val="28"/>
          <w:szCs w:val="28"/>
          <w:lang w:eastAsia="ru-RU"/>
        </w:rPr>
        <w:t xml:space="preserve"> с консультационным материалом: «Что такое блоки </w:t>
      </w:r>
      <w:proofErr w:type="spellStart"/>
      <w:r w:rsidRPr="0018546B">
        <w:rPr>
          <w:rFonts w:ascii="Times New Roman" w:eastAsia="Times New Roman" w:hAnsi="Times New Roman" w:cs="Times New Roman"/>
          <w:bCs/>
          <w:sz w:val="28"/>
          <w:szCs w:val="28"/>
          <w:lang w:eastAsia="ru-RU"/>
        </w:rPr>
        <w:t>Дьенеша</w:t>
      </w:r>
      <w:proofErr w:type="spellEnd"/>
      <w:r w:rsidRPr="0018546B">
        <w:rPr>
          <w:rFonts w:ascii="Times New Roman" w:eastAsia="Times New Roman" w:hAnsi="Times New Roman" w:cs="Times New Roman"/>
          <w:bCs/>
          <w:sz w:val="28"/>
          <w:szCs w:val="28"/>
          <w:lang w:eastAsia="ru-RU"/>
        </w:rPr>
        <w:t>?»;</w:t>
      </w:r>
      <w:r w:rsidRPr="0018546B">
        <w:rPr>
          <w:rFonts w:ascii="Times New Roman" w:eastAsia="Calibri" w:hAnsi="Times New Roman" w:cs="Times New Roman"/>
          <w:sz w:val="28"/>
          <w:szCs w:val="28"/>
        </w:rPr>
        <w:t xml:space="preserve"> «Игры с блоками </w:t>
      </w:r>
      <w:proofErr w:type="spellStart"/>
      <w:r w:rsidRPr="0018546B">
        <w:rPr>
          <w:rFonts w:ascii="Times New Roman" w:eastAsia="Calibri" w:hAnsi="Times New Roman" w:cs="Times New Roman"/>
          <w:sz w:val="28"/>
          <w:szCs w:val="28"/>
        </w:rPr>
        <w:t>Дьенеша</w:t>
      </w:r>
      <w:proofErr w:type="spellEnd"/>
      <w:r w:rsidRPr="0018546B">
        <w:rPr>
          <w:rFonts w:ascii="Times New Roman" w:eastAsia="Calibri" w:hAnsi="Times New Roman" w:cs="Times New Roman"/>
          <w:sz w:val="28"/>
          <w:szCs w:val="28"/>
        </w:rPr>
        <w:t>», «</w:t>
      </w:r>
      <w:r w:rsidRPr="0018546B">
        <w:rPr>
          <w:rFonts w:ascii="Times New Roman" w:eastAsia="Times New Roman" w:hAnsi="Times New Roman" w:cs="Times New Roman"/>
          <w:bCs/>
          <w:sz w:val="28"/>
          <w:szCs w:val="28"/>
          <w:lang w:eastAsia="ru-RU"/>
        </w:rPr>
        <w:t xml:space="preserve">Логические игры и упражнения с блоками </w:t>
      </w:r>
      <w:proofErr w:type="spellStart"/>
      <w:r w:rsidRPr="0018546B">
        <w:rPr>
          <w:rFonts w:ascii="Times New Roman" w:eastAsia="Times New Roman" w:hAnsi="Times New Roman" w:cs="Times New Roman"/>
          <w:bCs/>
          <w:sz w:val="28"/>
          <w:szCs w:val="28"/>
          <w:lang w:eastAsia="ru-RU"/>
        </w:rPr>
        <w:t>Дьенеша</w:t>
      </w:r>
      <w:proofErr w:type="spellEnd"/>
      <w:r>
        <w:rPr>
          <w:rFonts w:ascii="Times New Roman" w:eastAsia="Times New Roman" w:hAnsi="Times New Roman" w:cs="Times New Roman"/>
          <w:bCs/>
          <w:sz w:val="28"/>
          <w:szCs w:val="28"/>
          <w:lang w:eastAsia="ru-RU"/>
        </w:rPr>
        <w:t xml:space="preserve"> палочками </w:t>
      </w:r>
      <w:proofErr w:type="spellStart"/>
      <w:r>
        <w:rPr>
          <w:rFonts w:ascii="Times New Roman" w:eastAsia="Times New Roman" w:hAnsi="Times New Roman" w:cs="Times New Roman"/>
          <w:bCs/>
          <w:sz w:val="28"/>
          <w:szCs w:val="28"/>
          <w:lang w:eastAsia="ru-RU"/>
        </w:rPr>
        <w:t>Кюизенера</w:t>
      </w:r>
      <w:proofErr w:type="spellEnd"/>
      <w:r>
        <w:rPr>
          <w:rFonts w:ascii="Times New Roman" w:eastAsia="Times New Roman" w:hAnsi="Times New Roman" w:cs="Times New Roman"/>
          <w:bCs/>
          <w:sz w:val="28"/>
          <w:szCs w:val="28"/>
          <w:lang w:eastAsia="ru-RU"/>
        </w:rPr>
        <w:t xml:space="preserve">  дома». (Приложение 3)</w:t>
      </w:r>
    </w:p>
    <w:p w:rsidR="0049333B" w:rsidRDefault="0049333B" w:rsidP="0049333B">
      <w:pPr>
        <w:shd w:val="clear" w:color="auto" w:fill="FFFFFF"/>
        <w:spacing w:after="0" w:line="240" w:lineRule="auto"/>
        <w:jc w:val="both"/>
        <w:rPr>
          <w:rFonts w:ascii="Times New Roman" w:hAnsi="Times New Roman" w:cs="Times New Roman"/>
          <w:sz w:val="28"/>
        </w:rPr>
      </w:pPr>
    </w:p>
    <w:p w:rsidR="0049333B" w:rsidRDefault="0049333B" w:rsidP="0049333B">
      <w:pPr>
        <w:spacing w:after="0"/>
        <w:rPr>
          <w:rFonts w:ascii="Times New Roman" w:hAnsi="Times New Roman" w:cs="Times New Roman"/>
          <w:b/>
          <w:sz w:val="28"/>
        </w:rPr>
      </w:pPr>
    </w:p>
    <w:p w:rsidR="0049333B" w:rsidRPr="00FD094E" w:rsidRDefault="0049333B" w:rsidP="0049333B">
      <w:pPr>
        <w:spacing w:after="0"/>
        <w:rPr>
          <w:rFonts w:ascii="Times New Roman" w:hAnsi="Times New Roman" w:cs="Times New Roman"/>
          <w:b/>
          <w:sz w:val="28"/>
        </w:rPr>
      </w:pPr>
      <w:r w:rsidRPr="00FD094E">
        <w:rPr>
          <w:rFonts w:ascii="Times New Roman" w:hAnsi="Times New Roman" w:cs="Times New Roman"/>
          <w:b/>
          <w:sz w:val="28"/>
        </w:rPr>
        <w:t>3 этап</w:t>
      </w:r>
      <w:r>
        <w:rPr>
          <w:rFonts w:ascii="Times New Roman" w:hAnsi="Times New Roman" w:cs="Times New Roman"/>
          <w:b/>
          <w:sz w:val="28"/>
        </w:rPr>
        <w:t xml:space="preserve"> итоговый</w:t>
      </w:r>
    </w:p>
    <w:p w:rsidR="0049333B" w:rsidRDefault="0049333B" w:rsidP="0049333B">
      <w:pPr>
        <w:spacing w:after="0" w:line="240" w:lineRule="auto"/>
        <w:jc w:val="both"/>
        <w:rPr>
          <w:rFonts w:ascii="Times New Roman" w:hAnsi="Times New Roman" w:cs="Times New Roman"/>
          <w:sz w:val="28"/>
        </w:rPr>
      </w:pPr>
      <w:r>
        <w:rPr>
          <w:rFonts w:ascii="Times New Roman" w:hAnsi="Times New Roman" w:cs="Times New Roman"/>
          <w:sz w:val="28"/>
        </w:rPr>
        <w:t xml:space="preserve">Совместно с детьми, педагогами и родителями была организована итоговая встреча </w:t>
      </w:r>
      <w:r w:rsidRPr="00007158">
        <w:rPr>
          <w:rFonts w:ascii="Times New Roman" w:hAnsi="Times New Roman" w:cs="Times New Roman"/>
          <w:sz w:val="28"/>
        </w:rPr>
        <w:t xml:space="preserve">   в форме </w:t>
      </w:r>
      <w:r>
        <w:rPr>
          <w:rFonts w:ascii="Times New Roman" w:hAnsi="Times New Roman" w:cs="Times New Roman"/>
          <w:sz w:val="28"/>
        </w:rPr>
        <w:t xml:space="preserve">интеллектуальной игры </w:t>
      </w:r>
      <w:r w:rsidRPr="00007158">
        <w:rPr>
          <w:rFonts w:ascii="Times New Roman" w:hAnsi="Times New Roman" w:cs="Times New Roman"/>
          <w:sz w:val="28"/>
        </w:rPr>
        <w:t>«Что, где, когда</w:t>
      </w:r>
      <w:r>
        <w:rPr>
          <w:rFonts w:ascii="Times New Roman" w:hAnsi="Times New Roman" w:cs="Times New Roman"/>
          <w:sz w:val="28"/>
        </w:rPr>
        <w:t>?</w:t>
      </w:r>
      <w:r w:rsidRPr="00007158">
        <w:rPr>
          <w:rFonts w:ascii="Times New Roman" w:hAnsi="Times New Roman" w:cs="Times New Roman"/>
          <w:sz w:val="28"/>
        </w:rPr>
        <w:t xml:space="preserve">» </w:t>
      </w:r>
      <w:r>
        <w:rPr>
          <w:rFonts w:ascii="Times New Roman" w:hAnsi="Times New Roman" w:cs="Times New Roman"/>
          <w:sz w:val="28"/>
        </w:rPr>
        <w:t>с заданиями</w:t>
      </w:r>
      <w:r w:rsidRPr="00007158">
        <w:rPr>
          <w:rFonts w:ascii="Times New Roman" w:hAnsi="Times New Roman" w:cs="Times New Roman"/>
          <w:sz w:val="28"/>
        </w:rPr>
        <w:t xml:space="preserve"> на тему «Логическое мышление и о его формировании с помощью блоков </w:t>
      </w:r>
      <w:proofErr w:type="spellStart"/>
      <w:r w:rsidRPr="00007158">
        <w:rPr>
          <w:rFonts w:ascii="Times New Roman" w:hAnsi="Times New Roman" w:cs="Times New Roman"/>
          <w:sz w:val="28"/>
        </w:rPr>
        <w:t>Дьениша</w:t>
      </w:r>
      <w:proofErr w:type="spellEnd"/>
      <w:r>
        <w:rPr>
          <w:rFonts w:ascii="Times New Roman" w:hAnsi="Times New Roman" w:cs="Times New Roman"/>
          <w:sz w:val="28"/>
        </w:rPr>
        <w:t xml:space="preserve"> и палочек </w:t>
      </w:r>
      <w:proofErr w:type="spellStart"/>
      <w:r>
        <w:rPr>
          <w:rFonts w:ascii="Times New Roman" w:hAnsi="Times New Roman" w:cs="Times New Roman"/>
          <w:sz w:val="28"/>
        </w:rPr>
        <w:t>Кюизнера</w:t>
      </w:r>
      <w:proofErr w:type="spellEnd"/>
      <w:r w:rsidRPr="00007158">
        <w:rPr>
          <w:rFonts w:ascii="Times New Roman" w:hAnsi="Times New Roman" w:cs="Times New Roman"/>
          <w:sz w:val="28"/>
        </w:rPr>
        <w:t>»</w:t>
      </w:r>
      <w:r>
        <w:rPr>
          <w:rFonts w:ascii="Times New Roman" w:hAnsi="Times New Roman" w:cs="Times New Roman"/>
          <w:sz w:val="28"/>
        </w:rPr>
        <w:t xml:space="preserve">. </w:t>
      </w:r>
      <w:r w:rsidRPr="00FD094E">
        <w:rPr>
          <w:rFonts w:ascii="Times New Roman" w:hAnsi="Times New Roman" w:cs="Times New Roman"/>
          <w:sz w:val="28"/>
        </w:rPr>
        <w:t>Родител</w:t>
      </w:r>
      <w:r>
        <w:rPr>
          <w:rFonts w:ascii="Times New Roman" w:hAnsi="Times New Roman" w:cs="Times New Roman"/>
          <w:sz w:val="28"/>
        </w:rPr>
        <w:t xml:space="preserve">и представляли свою работу с детьми в домашних условиях с  фотоматериалами в секторе  «Домашнее задание» </w:t>
      </w:r>
      <w:r>
        <w:rPr>
          <w:rFonts w:ascii="Times New Roman" w:eastAsia="Times New Roman" w:hAnsi="Times New Roman" w:cs="Times New Roman"/>
          <w:bCs/>
          <w:sz w:val="28"/>
          <w:szCs w:val="28"/>
          <w:lang w:eastAsia="ru-RU"/>
        </w:rPr>
        <w:t>(Приложение 4)</w:t>
      </w:r>
      <w:r>
        <w:rPr>
          <w:rFonts w:ascii="Times New Roman" w:hAnsi="Times New Roman" w:cs="Times New Roman"/>
          <w:sz w:val="28"/>
        </w:rPr>
        <w:t>.</w:t>
      </w:r>
    </w:p>
    <w:p w:rsidR="0049333B" w:rsidRPr="00E5218A" w:rsidRDefault="0049333B" w:rsidP="0049333B">
      <w:pPr>
        <w:spacing w:after="0" w:line="240" w:lineRule="auto"/>
        <w:rPr>
          <w:rFonts w:ascii="Times New Roman" w:hAnsi="Times New Roman" w:cs="Times New Roman"/>
          <w:b/>
          <w:sz w:val="28"/>
        </w:rPr>
      </w:pPr>
      <w:r w:rsidRPr="00E5218A">
        <w:rPr>
          <w:rFonts w:ascii="Times New Roman" w:hAnsi="Times New Roman" w:cs="Times New Roman"/>
          <w:b/>
          <w:sz w:val="28"/>
        </w:rPr>
        <w:t>Предполагаемый результат</w:t>
      </w:r>
    </w:p>
    <w:p w:rsidR="0049333B" w:rsidRPr="00386A3F" w:rsidRDefault="0049333B" w:rsidP="0049333B">
      <w:pPr>
        <w:pStyle w:val="a6"/>
        <w:numPr>
          <w:ilvl w:val="0"/>
          <w:numId w:val="2"/>
        </w:numPr>
        <w:spacing w:after="0" w:line="240" w:lineRule="auto"/>
        <w:jc w:val="both"/>
        <w:rPr>
          <w:rFonts w:ascii="Times New Roman" w:hAnsi="Times New Roman" w:cs="Times New Roman"/>
          <w:sz w:val="28"/>
          <w:szCs w:val="28"/>
        </w:rPr>
      </w:pPr>
      <w:r w:rsidRPr="00386A3F">
        <w:rPr>
          <w:rFonts w:ascii="Times New Roman" w:eastAsia="Times New Roman" w:hAnsi="Times New Roman" w:cs="Times New Roman"/>
          <w:sz w:val="28"/>
          <w:szCs w:val="28"/>
          <w:lang w:eastAsia="ru-RU"/>
        </w:rPr>
        <w:t xml:space="preserve">получение родителями навыков в области </w:t>
      </w:r>
      <w:r w:rsidRPr="00386A3F">
        <w:rPr>
          <w:rFonts w:ascii="Times New Roman" w:hAnsi="Times New Roman" w:cs="Times New Roman"/>
          <w:sz w:val="28"/>
          <w:szCs w:val="28"/>
        </w:rPr>
        <w:t>развития интеллектуальных способностей детей с использованием игровых педагогических технологий;</w:t>
      </w:r>
    </w:p>
    <w:p w:rsidR="0049333B" w:rsidRPr="00386A3F" w:rsidRDefault="0049333B" w:rsidP="0049333B">
      <w:pPr>
        <w:pStyle w:val="a6"/>
        <w:numPr>
          <w:ilvl w:val="0"/>
          <w:numId w:val="2"/>
        </w:numPr>
        <w:spacing w:after="0" w:line="240" w:lineRule="auto"/>
        <w:jc w:val="both"/>
        <w:rPr>
          <w:rFonts w:ascii="Times New Roman" w:hAnsi="Times New Roman" w:cs="Times New Roman"/>
          <w:sz w:val="28"/>
        </w:rPr>
      </w:pPr>
      <w:r w:rsidRPr="00386A3F">
        <w:rPr>
          <w:rFonts w:ascii="Times New Roman" w:hAnsi="Times New Roman" w:cs="Times New Roman"/>
          <w:sz w:val="28"/>
        </w:rPr>
        <w:t>реализация творческих способностей через совместные игры с</w:t>
      </w:r>
      <w:r>
        <w:rPr>
          <w:rFonts w:ascii="Times New Roman" w:hAnsi="Times New Roman" w:cs="Times New Roman"/>
          <w:sz w:val="28"/>
        </w:rPr>
        <w:t xml:space="preserve"> родителями </w:t>
      </w:r>
      <w:r w:rsidRPr="00386A3F">
        <w:rPr>
          <w:rFonts w:ascii="Times New Roman" w:hAnsi="Times New Roman" w:cs="Times New Roman"/>
          <w:sz w:val="28"/>
        </w:rPr>
        <w:t xml:space="preserve"> </w:t>
      </w:r>
      <w:r>
        <w:rPr>
          <w:rFonts w:ascii="Times New Roman" w:hAnsi="Times New Roman" w:cs="Times New Roman"/>
          <w:sz w:val="28"/>
        </w:rPr>
        <w:t>(</w:t>
      </w:r>
      <w:r w:rsidRPr="00386A3F">
        <w:rPr>
          <w:rFonts w:ascii="Times New Roman" w:hAnsi="Times New Roman" w:cs="Times New Roman"/>
          <w:sz w:val="28"/>
        </w:rPr>
        <w:t xml:space="preserve">применением блоков </w:t>
      </w:r>
      <w:proofErr w:type="spellStart"/>
      <w:r w:rsidRPr="00386A3F">
        <w:rPr>
          <w:rFonts w:ascii="Times New Roman" w:hAnsi="Times New Roman" w:cs="Times New Roman"/>
          <w:sz w:val="28"/>
        </w:rPr>
        <w:t>Дьениша</w:t>
      </w:r>
      <w:proofErr w:type="spellEnd"/>
      <w:r w:rsidRPr="00386A3F">
        <w:rPr>
          <w:rFonts w:ascii="Times New Roman" w:hAnsi="Times New Roman" w:cs="Times New Roman"/>
          <w:sz w:val="28"/>
        </w:rPr>
        <w:t xml:space="preserve"> и  палочек</w:t>
      </w:r>
      <w:r>
        <w:rPr>
          <w:rFonts w:ascii="Times New Roman" w:hAnsi="Times New Roman" w:cs="Times New Roman"/>
          <w:sz w:val="28"/>
        </w:rPr>
        <w:t xml:space="preserve"> </w:t>
      </w:r>
      <w:proofErr w:type="spellStart"/>
      <w:r w:rsidRPr="00386A3F">
        <w:rPr>
          <w:rFonts w:ascii="Times New Roman" w:hAnsi="Times New Roman" w:cs="Times New Roman"/>
          <w:sz w:val="28"/>
        </w:rPr>
        <w:t>Кюизенера</w:t>
      </w:r>
      <w:proofErr w:type="spellEnd"/>
      <w:r>
        <w:rPr>
          <w:rFonts w:ascii="Times New Roman" w:hAnsi="Times New Roman" w:cs="Times New Roman"/>
          <w:sz w:val="28"/>
        </w:rPr>
        <w:t>) в домашних условиях</w:t>
      </w:r>
    </w:p>
    <w:p w:rsidR="0049333B" w:rsidRPr="00F27EE3" w:rsidRDefault="0049333B" w:rsidP="0049333B">
      <w:pPr>
        <w:shd w:val="clear" w:color="auto" w:fill="FFFFFF"/>
        <w:spacing w:after="0" w:line="240" w:lineRule="auto"/>
        <w:rPr>
          <w:rFonts w:ascii="Times New Roman" w:hAnsi="Times New Roman" w:cs="Times New Roman"/>
          <w:b/>
          <w:sz w:val="28"/>
        </w:rPr>
      </w:pPr>
      <w:r w:rsidRPr="00F27EE3">
        <w:rPr>
          <w:rFonts w:ascii="Times New Roman" w:hAnsi="Times New Roman" w:cs="Times New Roman"/>
          <w:b/>
          <w:sz w:val="28"/>
        </w:rPr>
        <w:t>Продукт</w:t>
      </w:r>
      <w:r>
        <w:rPr>
          <w:rFonts w:ascii="Times New Roman" w:hAnsi="Times New Roman" w:cs="Times New Roman"/>
          <w:b/>
          <w:sz w:val="28"/>
        </w:rPr>
        <w:t>ы</w:t>
      </w:r>
      <w:r w:rsidRPr="00F27EE3">
        <w:rPr>
          <w:rFonts w:ascii="Times New Roman" w:hAnsi="Times New Roman" w:cs="Times New Roman"/>
          <w:b/>
          <w:sz w:val="28"/>
        </w:rPr>
        <w:t xml:space="preserve"> проекта:</w:t>
      </w:r>
    </w:p>
    <w:p w:rsidR="0049333B" w:rsidRDefault="0049333B" w:rsidP="0049333B">
      <w:pPr>
        <w:shd w:val="clear" w:color="auto" w:fill="FFFFFF"/>
        <w:spacing w:after="0" w:line="240" w:lineRule="auto"/>
        <w:rPr>
          <w:rFonts w:ascii="Times New Roman" w:hAnsi="Times New Roman" w:cs="Times New Roman"/>
          <w:sz w:val="28"/>
        </w:rPr>
      </w:pPr>
      <w:r>
        <w:rPr>
          <w:rFonts w:ascii="Times New Roman" w:hAnsi="Times New Roman" w:cs="Times New Roman"/>
          <w:sz w:val="28"/>
        </w:rPr>
        <w:t>План работы педагогической лаборатории «Разноцветные фигуры».</w:t>
      </w:r>
    </w:p>
    <w:p w:rsidR="0049333B" w:rsidRPr="000A534E" w:rsidRDefault="0049333B" w:rsidP="0049333B">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Фотоальбом  «Развивай-ка вместе дома» (приложение 5)</w:t>
      </w:r>
    </w:p>
    <w:p w:rsidR="0049333B" w:rsidRDefault="0049333B" w:rsidP="0049333B">
      <w:pPr>
        <w:spacing w:after="0"/>
        <w:rPr>
          <w:rFonts w:ascii="Times New Roman" w:hAnsi="Times New Roman" w:cs="Times New Roman"/>
          <w:b/>
          <w:sz w:val="28"/>
        </w:rPr>
      </w:pPr>
      <w:r w:rsidRPr="00386A3F">
        <w:rPr>
          <w:rFonts w:ascii="Times New Roman" w:hAnsi="Times New Roman" w:cs="Times New Roman"/>
          <w:b/>
          <w:sz w:val="28"/>
        </w:rPr>
        <w:t>Литератур</w:t>
      </w:r>
      <w:r>
        <w:rPr>
          <w:rFonts w:ascii="Times New Roman" w:hAnsi="Times New Roman" w:cs="Times New Roman"/>
          <w:b/>
          <w:sz w:val="28"/>
        </w:rPr>
        <w:t>а:</w:t>
      </w:r>
    </w:p>
    <w:p w:rsidR="0049333B" w:rsidRDefault="0049333B" w:rsidP="0049333B">
      <w:pPr>
        <w:spacing w:after="0" w:line="240" w:lineRule="auto"/>
        <w:rPr>
          <w:rFonts w:ascii="Times New Roman" w:hAnsi="Times New Roman" w:cs="Times New Roman"/>
          <w:color w:val="000000"/>
          <w:sz w:val="28"/>
          <w:szCs w:val="27"/>
        </w:rPr>
      </w:pPr>
      <w:r w:rsidRPr="00386A3F">
        <w:rPr>
          <w:rFonts w:ascii="Times New Roman" w:hAnsi="Times New Roman" w:cs="Times New Roman"/>
          <w:color w:val="000000"/>
          <w:sz w:val="28"/>
          <w:szCs w:val="27"/>
        </w:rPr>
        <w:t>Логика и математика для дошкольников: Методическое пособие</w:t>
      </w:r>
      <w:proofErr w:type="gramStart"/>
      <w:r w:rsidRPr="00386A3F">
        <w:rPr>
          <w:rFonts w:ascii="Times New Roman" w:hAnsi="Times New Roman" w:cs="Times New Roman"/>
          <w:color w:val="000000"/>
          <w:sz w:val="28"/>
          <w:szCs w:val="27"/>
        </w:rPr>
        <w:t xml:space="preserve"> / А</w:t>
      </w:r>
      <w:proofErr w:type="gramEnd"/>
      <w:r w:rsidRPr="00386A3F">
        <w:rPr>
          <w:rFonts w:ascii="Times New Roman" w:hAnsi="Times New Roman" w:cs="Times New Roman"/>
          <w:color w:val="000000"/>
          <w:sz w:val="28"/>
          <w:szCs w:val="27"/>
        </w:rPr>
        <w:t>вт.-сост. Е.А. Носова, Р.Л. Непомнящая. – СПб</w:t>
      </w:r>
      <w:proofErr w:type="gramStart"/>
      <w:r w:rsidRPr="00386A3F">
        <w:rPr>
          <w:rFonts w:ascii="Times New Roman" w:hAnsi="Times New Roman" w:cs="Times New Roman"/>
          <w:color w:val="000000"/>
          <w:sz w:val="28"/>
          <w:szCs w:val="27"/>
        </w:rPr>
        <w:t xml:space="preserve">.: </w:t>
      </w:r>
      <w:proofErr w:type="spellStart"/>
      <w:proofErr w:type="gramEnd"/>
      <w:r w:rsidRPr="00386A3F">
        <w:rPr>
          <w:rFonts w:ascii="Times New Roman" w:hAnsi="Times New Roman" w:cs="Times New Roman"/>
          <w:color w:val="000000"/>
          <w:sz w:val="28"/>
          <w:szCs w:val="27"/>
        </w:rPr>
        <w:t>Акцидент</w:t>
      </w:r>
      <w:proofErr w:type="spellEnd"/>
      <w:r w:rsidRPr="00386A3F">
        <w:rPr>
          <w:rFonts w:ascii="Times New Roman" w:hAnsi="Times New Roman" w:cs="Times New Roman"/>
          <w:color w:val="000000"/>
          <w:sz w:val="28"/>
          <w:szCs w:val="27"/>
        </w:rPr>
        <w:t xml:space="preserve">, </w:t>
      </w:r>
      <w:r>
        <w:rPr>
          <w:rFonts w:ascii="Times New Roman" w:hAnsi="Times New Roman" w:cs="Times New Roman"/>
          <w:color w:val="000000"/>
          <w:sz w:val="28"/>
          <w:szCs w:val="27"/>
        </w:rPr>
        <w:t>2000г</w:t>
      </w:r>
    </w:p>
    <w:p w:rsidR="0049333B" w:rsidRPr="00783F08" w:rsidRDefault="0049333B" w:rsidP="0049333B">
      <w:pPr>
        <w:spacing w:after="0" w:line="240" w:lineRule="auto"/>
        <w:rPr>
          <w:rFonts w:ascii="Times New Roman" w:hAnsi="Times New Roman" w:cs="Times New Roman"/>
          <w:color w:val="000000"/>
          <w:sz w:val="28"/>
          <w:szCs w:val="27"/>
        </w:rPr>
      </w:pPr>
      <w:r>
        <w:rPr>
          <w:rFonts w:ascii="Times New Roman" w:hAnsi="Times New Roman" w:cs="Times New Roman"/>
          <w:color w:val="000000"/>
          <w:sz w:val="28"/>
          <w:szCs w:val="27"/>
        </w:rPr>
        <w:t xml:space="preserve"> </w:t>
      </w:r>
      <w:r w:rsidRPr="00386A3F">
        <w:rPr>
          <w:rFonts w:ascii="Times New Roman" w:hAnsi="Times New Roman" w:cs="Times New Roman"/>
          <w:color w:val="000000"/>
          <w:sz w:val="28"/>
          <w:szCs w:val="27"/>
        </w:rPr>
        <w:t xml:space="preserve">Математика до школы: Пособие для воспитателей детских садов и родителей. – Ч.1: Смоленцева А.А., </w:t>
      </w:r>
      <w:proofErr w:type="spellStart"/>
      <w:r w:rsidRPr="00386A3F">
        <w:rPr>
          <w:rFonts w:ascii="Times New Roman" w:hAnsi="Times New Roman" w:cs="Times New Roman"/>
          <w:color w:val="000000"/>
          <w:sz w:val="28"/>
          <w:szCs w:val="27"/>
        </w:rPr>
        <w:t>Пустовойт</w:t>
      </w:r>
      <w:proofErr w:type="spellEnd"/>
      <w:r w:rsidRPr="00386A3F">
        <w:rPr>
          <w:rFonts w:ascii="Times New Roman" w:hAnsi="Times New Roman" w:cs="Times New Roman"/>
          <w:color w:val="000000"/>
          <w:sz w:val="28"/>
          <w:szCs w:val="27"/>
        </w:rPr>
        <w:t xml:space="preserve"> О.В.; Ч.2: Игры-головоломки</w:t>
      </w:r>
      <w:proofErr w:type="gramStart"/>
      <w:r w:rsidRPr="00386A3F">
        <w:rPr>
          <w:rFonts w:ascii="Times New Roman" w:hAnsi="Times New Roman" w:cs="Times New Roman"/>
          <w:color w:val="000000"/>
          <w:sz w:val="28"/>
          <w:szCs w:val="27"/>
        </w:rPr>
        <w:t xml:space="preserve"> / С</w:t>
      </w:r>
      <w:proofErr w:type="gramEnd"/>
      <w:r w:rsidRPr="00386A3F">
        <w:rPr>
          <w:rFonts w:ascii="Times New Roman" w:hAnsi="Times New Roman" w:cs="Times New Roman"/>
          <w:color w:val="000000"/>
          <w:sz w:val="28"/>
          <w:szCs w:val="27"/>
        </w:rPr>
        <w:t>ост. З.А. Михайлова, Р.Л. Непомнящая. СПб</w:t>
      </w:r>
      <w:proofErr w:type="gramStart"/>
      <w:r w:rsidRPr="00386A3F">
        <w:rPr>
          <w:rFonts w:ascii="Times New Roman" w:hAnsi="Times New Roman" w:cs="Times New Roman"/>
          <w:color w:val="000000"/>
          <w:sz w:val="28"/>
          <w:szCs w:val="27"/>
        </w:rPr>
        <w:t xml:space="preserve">.: </w:t>
      </w:r>
      <w:proofErr w:type="gramEnd"/>
      <w:r w:rsidRPr="00386A3F">
        <w:rPr>
          <w:rFonts w:ascii="Times New Roman" w:hAnsi="Times New Roman" w:cs="Times New Roman"/>
          <w:color w:val="000000"/>
          <w:sz w:val="28"/>
          <w:szCs w:val="27"/>
        </w:rPr>
        <w:t>Детство-Пресс, 2002. – 191 с.</w:t>
      </w:r>
    </w:p>
    <w:p w:rsidR="0049333B" w:rsidRPr="00386A3F" w:rsidRDefault="0049333B" w:rsidP="0049333B">
      <w:pPr>
        <w:pStyle w:val="a3"/>
        <w:shd w:val="clear" w:color="auto" w:fill="FFFFFF"/>
        <w:spacing w:before="0" w:beforeAutospacing="0" w:after="0" w:afterAutospacing="0"/>
        <w:jc w:val="both"/>
        <w:rPr>
          <w:color w:val="000000"/>
          <w:sz w:val="20"/>
          <w:szCs w:val="18"/>
        </w:rPr>
      </w:pPr>
      <w:r w:rsidRPr="00386A3F">
        <w:rPr>
          <w:color w:val="000000"/>
          <w:sz w:val="28"/>
          <w:szCs w:val="27"/>
        </w:rPr>
        <w:t>Тихомирова Л.Ф., Басов А.В. Развитие логического мышления детей. – «Академия развития», 1996. – 240 с.</w:t>
      </w:r>
    </w:p>
    <w:p w:rsidR="0049333B" w:rsidRPr="00386A3F" w:rsidRDefault="0049333B" w:rsidP="0049333B">
      <w:pPr>
        <w:pStyle w:val="a3"/>
        <w:shd w:val="clear" w:color="auto" w:fill="FFFFFF"/>
        <w:spacing w:before="0" w:beforeAutospacing="0" w:after="0" w:afterAutospacing="0"/>
        <w:jc w:val="both"/>
        <w:rPr>
          <w:color w:val="000000"/>
          <w:sz w:val="20"/>
          <w:szCs w:val="18"/>
        </w:rPr>
      </w:pPr>
      <w:r w:rsidRPr="00386A3F">
        <w:rPr>
          <w:color w:val="000000"/>
          <w:sz w:val="28"/>
          <w:szCs w:val="27"/>
        </w:rPr>
        <w:t>Носова Е.А., Непомнящая Р.Л. Логика и математика для дошкольников. Санкт-Петербург; "Детство-Пресс",200</w:t>
      </w:r>
      <w:r>
        <w:rPr>
          <w:color w:val="000000"/>
          <w:sz w:val="28"/>
          <w:szCs w:val="27"/>
        </w:rPr>
        <w:t>5</w:t>
      </w:r>
      <w:r w:rsidRPr="00386A3F">
        <w:rPr>
          <w:color w:val="000000"/>
          <w:sz w:val="28"/>
          <w:szCs w:val="27"/>
        </w:rPr>
        <w:t>.</w:t>
      </w:r>
    </w:p>
    <w:p w:rsidR="0049333B" w:rsidRPr="00386A3F" w:rsidRDefault="0049333B" w:rsidP="0049333B">
      <w:pPr>
        <w:pStyle w:val="a3"/>
        <w:rPr>
          <w:color w:val="000000"/>
          <w:sz w:val="18"/>
          <w:szCs w:val="18"/>
        </w:rPr>
      </w:pPr>
    </w:p>
    <w:p w:rsidR="0049333B" w:rsidRDefault="0049333B" w:rsidP="0049333B">
      <w:pPr>
        <w:rPr>
          <w:sz w:val="32"/>
        </w:rPr>
      </w:pPr>
    </w:p>
    <w:p w:rsidR="0049333B" w:rsidRDefault="0049333B" w:rsidP="0049333B">
      <w:pPr>
        <w:rPr>
          <w:sz w:val="32"/>
        </w:rPr>
      </w:pPr>
    </w:p>
    <w:p w:rsidR="0049333B" w:rsidRDefault="0049333B" w:rsidP="0049333B">
      <w:pPr>
        <w:rPr>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Pr="00733C58" w:rsidRDefault="0049333B" w:rsidP="0049333B">
      <w:pPr>
        <w:spacing w:after="0" w:line="240" w:lineRule="auto"/>
        <w:jc w:val="right"/>
        <w:rPr>
          <w:rFonts w:ascii="Times New Roman" w:hAnsi="Times New Roman" w:cs="Times New Roman"/>
          <w:sz w:val="32"/>
        </w:rPr>
      </w:pPr>
      <w:r w:rsidRPr="00733C58">
        <w:rPr>
          <w:rFonts w:ascii="Times New Roman" w:hAnsi="Times New Roman" w:cs="Times New Roman"/>
          <w:sz w:val="32"/>
        </w:rPr>
        <w:t>Приложение 1</w:t>
      </w:r>
    </w:p>
    <w:p w:rsidR="0049333B" w:rsidRDefault="0049333B" w:rsidP="0049333B">
      <w:pPr>
        <w:tabs>
          <w:tab w:val="left" w:pos="2805"/>
        </w:tabs>
        <w:spacing w:after="0" w:line="240" w:lineRule="auto"/>
        <w:jc w:val="center"/>
        <w:rPr>
          <w:rFonts w:ascii="Times New Roman" w:hAnsi="Times New Roman" w:cs="Times New Roman"/>
          <w:b/>
          <w:sz w:val="32"/>
        </w:rPr>
      </w:pPr>
    </w:p>
    <w:p w:rsidR="0049333B" w:rsidRDefault="0049333B" w:rsidP="0049333B">
      <w:pPr>
        <w:tabs>
          <w:tab w:val="left" w:pos="2805"/>
        </w:tabs>
        <w:spacing w:after="0" w:line="240" w:lineRule="auto"/>
        <w:jc w:val="center"/>
        <w:rPr>
          <w:rFonts w:ascii="Times New Roman" w:hAnsi="Times New Roman" w:cs="Times New Roman"/>
          <w:b/>
          <w:sz w:val="28"/>
        </w:rPr>
      </w:pPr>
      <w:r w:rsidRPr="00733C58">
        <w:rPr>
          <w:rFonts w:ascii="Times New Roman" w:hAnsi="Times New Roman" w:cs="Times New Roman"/>
          <w:b/>
          <w:sz w:val="32"/>
        </w:rPr>
        <w:t xml:space="preserve">План </w:t>
      </w:r>
      <w:r w:rsidRPr="00733C58">
        <w:rPr>
          <w:rFonts w:ascii="Times New Roman" w:hAnsi="Times New Roman" w:cs="Times New Roman"/>
          <w:b/>
          <w:sz w:val="28"/>
        </w:rPr>
        <w:t xml:space="preserve">заседаний интеллектуальной лаборатории </w:t>
      </w:r>
    </w:p>
    <w:p w:rsidR="0049333B" w:rsidRPr="00733C58" w:rsidRDefault="0049333B" w:rsidP="0049333B">
      <w:pPr>
        <w:tabs>
          <w:tab w:val="left" w:pos="2805"/>
        </w:tabs>
        <w:spacing w:after="0" w:line="240" w:lineRule="auto"/>
        <w:jc w:val="center"/>
        <w:rPr>
          <w:rFonts w:ascii="Times New Roman" w:hAnsi="Times New Roman" w:cs="Times New Roman"/>
          <w:b/>
          <w:sz w:val="32"/>
        </w:rPr>
      </w:pPr>
      <w:r w:rsidRPr="00733C58">
        <w:rPr>
          <w:rFonts w:ascii="Times New Roman" w:hAnsi="Times New Roman" w:cs="Times New Roman"/>
          <w:b/>
          <w:sz w:val="28"/>
        </w:rPr>
        <w:t>«Разноцветные фигуры».</w:t>
      </w:r>
    </w:p>
    <w:tbl>
      <w:tblPr>
        <w:tblStyle w:val="a4"/>
        <w:tblpPr w:leftFromText="180" w:rightFromText="180" w:vertAnchor="text" w:horzAnchor="margin" w:tblpY="574"/>
        <w:tblW w:w="9606" w:type="dxa"/>
        <w:tblLook w:val="04A0" w:firstRow="1" w:lastRow="0" w:firstColumn="1" w:lastColumn="0" w:noHBand="0" w:noVBand="1"/>
      </w:tblPr>
      <w:tblGrid>
        <w:gridCol w:w="1809"/>
        <w:gridCol w:w="5387"/>
        <w:gridCol w:w="2410"/>
      </w:tblGrid>
      <w:tr w:rsidR="0049333B" w:rsidTr="002A2EF3">
        <w:tc>
          <w:tcPr>
            <w:tcW w:w="1809" w:type="dxa"/>
          </w:tcPr>
          <w:p w:rsidR="0049333B" w:rsidRPr="00526356" w:rsidRDefault="0049333B" w:rsidP="002A2EF3">
            <w:pPr>
              <w:jc w:val="center"/>
              <w:rPr>
                <w:rFonts w:ascii="Times New Roman" w:hAnsi="Times New Roman" w:cs="Times New Roman"/>
                <w:sz w:val="28"/>
                <w:szCs w:val="28"/>
              </w:rPr>
            </w:pPr>
          </w:p>
        </w:tc>
        <w:tc>
          <w:tcPr>
            <w:tcW w:w="5387" w:type="dxa"/>
          </w:tcPr>
          <w:p w:rsidR="0049333B" w:rsidRPr="00526356" w:rsidRDefault="0049333B" w:rsidP="002A2EF3">
            <w:pPr>
              <w:jc w:val="center"/>
              <w:rPr>
                <w:rFonts w:ascii="Times New Roman" w:hAnsi="Times New Roman" w:cs="Times New Roman"/>
                <w:sz w:val="28"/>
                <w:szCs w:val="28"/>
              </w:rPr>
            </w:pPr>
            <w:r w:rsidRPr="00526356">
              <w:rPr>
                <w:rFonts w:ascii="Times New Roman" w:hAnsi="Times New Roman" w:cs="Times New Roman"/>
                <w:sz w:val="28"/>
                <w:szCs w:val="28"/>
              </w:rPr>
              <w:t>мероприятие</w:t>
            </w:r>
          </w:p>
        </w:tc>
        <w:tc>
          <w:tcPr>
            <w:tcW w:w="2410" w:type="dxa"/>
          </w:tcPr>
          <w:p w:rsidR="0049333B" w:rsidRPr="00526356" w:rsidRDefault="0049333B" w:rsidP="002A2EF3">
            <w:pPr>
              <w:spacing w:line="360" w:lineRule="auto"/>
              <w:jc w:val="center"/>
              <w:rPr>
                <w:rFonts w:ascii="Times New Roman" w:hAnsi="Times New Roman" w:cs="Times New Roman"/>
                <w:sz w:val="28"/>
                <w:szCs w:val="28"/>
              </w:rPr>
            </w:pPr>
            <w:r w:rsidRPr="00526356">
              <w:rPr>
                <w:rFonts w:ascii="Times New Roman" w:hAnsi="Times New Roman" w:cs="Times New Roman"/>
                <w:sz w:val="28"/>
                <w:szCs w:val="28"/>
              </w:rPr>
              <w:t>участники</w:t>
            </w:r>
          </w:p>
        </w:tc>
      </w:tr>
      <w:tr w:rsidR="0049333B" w:rsidTr="002A2EF3">
        <w:tc>
          <w:tcPr>
            <w:tcW w:w="1809"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1-я неделя</w:t>
            </w:r>
          </w:p>
          <w:p w:rsidR="0049333B" w:rsidRPr="00526356" w:rsidRDefault="0049333B" w:rsidP="002A2EF3">
            <w:pPr>
              <w:rPr>
                <w:rFonts w:ascii="Times New Roman" w:hAnsi="Times New Roman" w:cs="Times New Roman"/>
                <w:sz w:val="28"/>
                <w:szCs w:val="28"/>
              </w:rPr>
            </w:pPr>
          </w:p>
        </w:tc>
        <w:tc>
          <w:tcPr>
            <w:tcW w:w="5387" w:type="dxa"/>
          </w:tcPr>
          <w:p w:rsidR="0049333B" w:rsidRPr="00526356" w:rsidRDefault="0049333B" w:rsidP="002A2EF3">
            <w:pPr>
              <w:jc w:val="center"/>
              <w:rPr>
                <w:rFonts w:ascii="Times New Roman" w:hAnsi="Times New Roman" w:cs="Times New Roman"/>
                <w:sz w:val="28"/>
                <w:szCs w:val="28"/>
              </w:rPr>
            </w:pPr>
          </w:p>
          <w:p w:rsidR="0049333B" w:rsidRPr="00526356" w:rsidRDefault="0049333B" w:rsidP="002A2EF3">
            <w:pPr>
              <w:jc w:val="both"/>
              <w:rPr>
                <w:rFonts w:ascii="Times New Roman" w:hAnsi="Times New Roman" w:cs="Times New Roman"/>
                <w:sz w:val="28"/>
                <w:szCs w:val="28"/>
              </w:rPr>
            </w:pPr>
            <w:r w:rsidRPr="00526356">
              <w:rPr>
                <w:rFonts w:ascii="Times New Roman" w:hAnsi="Times New Roman" w:cs="Times New Roman"/>
                <w:sz w:val="28"/>
                <w:szCs w:val="28"/>
              </w:rPr>
              <w:t xml:space="preserve">Анкетирование на тему: «Что такое современные методики, технологии?».  </w:t>
            </w:r>
          </w:p>
        </w:tc>
        <w:tc>
          <w:tcPr>
            <w:tcW w:w="2410" w:type="dxa"/>
          </w:tcPr>
          <w:p w:rsidR="0049333B" w:rsidRPr="00526356" w:rsidRDefault="0049333B" w:rsidP="002A2EF3">
            <w:pPr>
              <w:jc w:val="center"/>
              <w:rPr>
                <w:rFonts w:ascii="Times New Roman" w:hAnsi="Times New Roman" w:cs="Times New Roman"/>
                <w:sz w:val="28"/>
                <w:szCs w:val="28"/>
              </w:rPr>
            </w:pPr>
          </w:p>
          <w:p w:rsidR="0049333B" w:rsidRPr="00526356" w:rsidRDefault="0049333B" w:rsidP="002A2EF3">
            <w:pPr>
              <w:jc w:val="center"/>
              <w:rPr>
                <w:rFonts w:ascii="Times New Roman" w:hAnsi="Times New Roman" w:cs="Times New Roman"/>
                <w:sz w:val="28"/>
                <w:szCs w:val="28"/>
              </w:rPr>
            </w:pPr>
            <w:r w:rsidRPr="00526356">
              <w:rPr>
                <w:rFonts w:ascii="Times New Roman" w:hAnsi="Times New Roman" w:cs="Times New Roman"/>
                <w:sz w:val="28"/>
                <w:szCs w:val="28"/>
              </w:rPr>
              <w:t>родители</w:t>
            </w:r>
          </w:p>
        </w:tc>
      </w:tr>
      <w:tr w:rsidR="0049333B" w:rsidTr="002A2EF3">
        <w:tc>
          <w:tcPr>
            <w:tcW w:w="1809"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2-я неделя</w:t>
            </w:r>
          </w:p>
        </w:tc>
        <w:tc>
          <w:tcPr>
            <w:tcW w:w="5387"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both"/>
              <w:rPr>
                <w:rFonts w:ascii="Times New Roman" w:eastAsia="Times New Roman" w:hAnsi="Times New Roman" w:cs="Times New Roman"/>
                <w:bCs/>
                <w:sz w:val="28"/>
                <w:szCs w:val="28"/>
                <w:lang w:eastAsia="ru-RU"/>
              </w:rPr>
            </w:pPr>
            <w:hyperlink r:id="rId8" w:history="1">
              <w:r w:rsidRPr="00526356">
                <w:rPr>
                  <w:rFonts w:ascii="Times New Roman" w:eastAsia="Times New Roman" w:hAnsi="Times New Roman" w:cs="Times New Roman"/>
                  <w:bCs/>
                  <w:sz w:val="28"/>
                  <w:szCs w:val="28"/>
                  <w:lang w:eastAsia="ru-RU"/>
                </w:rPr>
                <w:t xml:space="preserve">Игротека для родителей   «Блоки </w:t>
              </w:r>
              <w:proofErr w:type="spellStart"/>
              <w:r w:rsidRPr="00526356">
                <w:rPr>
                  <w:rFonts w:ascii="Times New Roman" w:eastAsia="Times New Roman" w:hAnsi="Times New Roman" w:cs="Times New Roman"/>
                  <w:bCs/>
                  <w:sz w:val="28"/>
                  <w:szCs w:val="28"/>
                  <w:lang w:eastAsia="ru-RU"/>
                </w:rPr>
                <w:t>Дьенеша</w:t>
              </w:r>
              <w:proofErr w:type="spellEnd"/>
              <w:r w:rsidRPr="00526356">
                <w:rPr>
                  <w:rFonts w:ascii="Times New Roman" w:eastAsia="Times New Roman" w:hAnsi="Times New Roman" w:cs="Times New Roman"/>
                  <w:bCs/>
                  <w:sz w:val="28"/>
                  <w:szCs w:val="28"/>
                  <w:lang w:eastAsia="ru-RU"/>
                </w:rPr>
                <w:t>-забавная игра для развития и ума»</w:t>
              </w:r>
            </w:hyperlink>
          </w:p>
          <w:p w:rsidR="0049333B" w:rsidRPr="00526356" w:rsidRDefault="0049333B" w:rsidP="002A2EF3">
            <w:pPr>
              <w:rPr>
                <w:rFonts w:ascii="Times New Roman" w:hAnsi="Times New Roman" w:cs="Times New Roman"/>
                <w:sz w:val="28"/>
                <w:szCs w:val="28"/>
              </w:rPr>
            </w:pPr>
          </w:p>
        </w:tc>
        <w:tc>
          <w:tcPr>
            <w:tcW w:w="2410"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49333B" w:rsidTr="002A2EF3">
        <w:tc>
          <w:tcPr>
            <w:tcW w:w="1809"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3-я неделя</w:t>
            </w:r>
          </w:p>
        </w:tc>
        <w:tc>
          <w:tcPr>
            <w:tcW w:w="5387"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both"/>
              <w:rPr>
                <w:rFonts w:ascii="Times New Roman" w:eastAsia="Times New Roman" w:hAnsi="Times New Roman" w:cs="Times New Roman"/>
                <w:bCs/>
                <w:sz w:val="28"/>
                <w:szCs w:val="28"/>
                <w:lang w:eastAsia="ru-RU"/>
              </w:rPr>
            </w:pPr>
            <w:hyperlink r:id="rId9" w:history="1">
              <w:r w:rsidRPr="00526356">
                <w:rPr>
                  <w:rFonts w:ascii="Times New Roman" w:eastAsia="Times New Roman" w:hAnsi="Times New Roman" w:cs="Times New Roman"/>
                  <w:bCs/>
                  <w:sz w:val="28"/>
                  <w:szCs w:val="28"/>
                  <w:lang w:eastAsia="ru-RU"/>
                </w:rPr>
                <w:t xml:space="preserve">Мастер-класс для родителей «Игры с палочками </w:t>
              </w:r>
              <w:proofErr w:type="spellStart"/>
              <w:r w:rsidRPr="00526356">
                <w:rPr>
                  <w:rFonts w:ascii="Times New Roman" w:eastAsia="Times New Roman" w:hAnsi="Times New Roman" w:cs="Times New Roman"/>
                  <w:bCs/>
                  <w:sz w:val="28"/>
                  <w:szCs w:val="28"/>
                  <w:lang w:eastAsia="ru-RU"/>
                </w:rPr>
                <w:t>Кюизенера</w:t>
              </w:r>
              <w:proofErr w:type="spellEnd"/>
              <w:r w:rsidRPr="00526356">
                <w:rPr>
                  <w:rFonts w:ascii="Times New Roman" w:eastAsia="Times New Roman" w:hAnsi="Times New Roman" w:cs="Times New Roman"/>
                  <w:bCs/>
                  <w:sz w:val="28"/>
                  <w:szCs w:val="28"/>
                  <w:lang w:eastAsia="ru-RU"/>
                </w:rPr>
                <w:t>»</w:t>
              </w:r>
            </w:hyperlink>
          </w:p>
          <w:p w:rsidR="0049333B" w:rsidRPr="00526356" w:rsidRDefault="0049333B" w:rsidP="002A2EF3">
            <w:pPr>
              <w:rPr>
                <w:rFonts w:ascii="Times New Roman" w:hAnsi="Times New Roman" w:cs="Times New Roman"/>
                <w:sz w:val="28"/>
                <w:szCs w:val="28"/>
              </w:rPr>
            </w:pPr>
          </w:p>
        </w:tc>
        <w:tc>
          <w:tcPr>
            <w:tcW w:w="2410"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49333B" w:rsidTr="002A2EF3">
        <w:tc>
          <w:tcPr>
            <w:tcW w:w="1809"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4-я неделя</w:t>
            </w:r>
          </w:p>
          <w:p w:rsidR="0049333B" w:rsidRPr="00526356" w:rsidRDefault="0049333B" w:rsidP="002A2EF3">
            <w:pPr>
              <w:rPr>
                <w:rFonts w:ascii="Times New Roman" w:hAnsi="Times New Roman" w:cs="Times New Roman"/>
                <w:sz w:val="28"/>
                <w:szCs w:val="28"/>
              </w:rPr>
            </w:pPr>
          </w:p>
        </w:tc>
        <w:tc>
          <w:tcPr>
            <w:tcW w:w="5387"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both"/>
              <w:rPr>
                <w:rFonts w:ascii="Times New Roman" w:hAnsi="Times New Roman" w:cs="Times New Roman"/>
                <w:sz w:val="28"/>
                <w:szCs w:val="28"/>
              </w:rPr>
            </w:pPr>
            <w:r w:rsidRPr="00526356">
              <w:rPr>
                <w:rFonts w:ascii="Times New Roman" w:hAnsi="Times New Roman" w:cs="Times New Roman"/>
                <w:sz w:val="28"/>
                <w:szCs w:val="28"/>
              </w:rPr>
              <w:t xml:space="preserve">Итоговая встреча форме интеллектуальной игры «Что, где, когда» с заданиями на тему «Логическое мышление и о его формировании с помощью блоков </w:t>
            </w:r>
            <w:proofErr w:type="spellStart"/>
            <w:r w:rsidRPr="00526356">
              <w:rPr>
                <w:rFonts w:ascii="Times New Roman" w:hAnsi="Times New Roman" w:cs="Times New Roman"/>
                <w:sz w:val="28"/>
                <w:szCs w:val="28"/>
              </w:rPr>
              <w:t>Дьениша</w:t>
            </w:r>
            <w:proofErr w:type="spellEnd"/>
            <w:r w:rsidRPr="00526356">
              <w:rPr>
                <w:rFonts w:ascii="Times New Roman" w:hAnsi="Times New Roman" w:cs="Times New Roman"/>
                <w:sz w:val="28"/>
                <w:szCs w:val="28"/>
              </w:rPr>
              <w:t xml:space="preserve"> и палочками </w:t>
            </w:r>
            <w:proofErr w:type="spellStart"/>
            <w:r w:rsidRPr="00526356">
              <w:rPr>
                <w:rFonts w:ascii="Times New Roman" w:hAnsi="Times New Roman" w:cs="Times New Roman"/>
                <w:sz w:val="28"/>
                <w:szCs w:val="28"/>
              </w:rPr>
              <w:t>Кюизнера</w:t>
            </w:r>
            <w:proofErr w:type="spellEnd"/>
            <w:r w:rsidRPr="00526356">
              <w:rPr>
                <w:rFonts w:ascii="Times New Roman" w:hAnsi="Times New Roman" w:cs="Times New Roman"/>
                <w:sz w:val="28"/>
                <w:szCs w:val="28"/>
              </w:rPr>
              <w:t>».</w:t>
            </w:r>
          </w:p>
          <w:p w:rsidR="0049333B" w:rsidRPr="00526356" w:rsidRDefault="0049333B" w:rsidP="002A2EF3">
            <w:pPr>
              <w:jc w:val="center"/>
              <w:rPr>
                <w:rFonts w:ascii="Times New Roman" w:hAnsi="Times New Roman" w:cs="Times New Roman"/>
                <w:sz w:val="28"/>
                <w:szCs w:val="28"/>
              </w:rPr>
            </w:pPr>
          </w:p>
        </w:tc>
        <w:tc>
          <w:tcPr>
            <w:tcW w:w="2410"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jc w:val="center"/>
              <w:rPr>
                <w:rFonts w:ascii="Times New Roman" w:hAnsi="Times New Roman" w:cs="Times New Roman"/>
                <w:sz w:val="28"/>
                <w:szCs w:val="28"/>
              </w:rPr>
            </w:pPr>
          </w:p>
          <w:p w:rsidR="0049333B" w:rsidRPr="00526356" w:rsidRDefault="0049333B" w:rsidP="002A2EF3">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49333B" w:rsidTr="002A2EF3">
        <w:tc>
          <w:tcPr>
            <w:tcW w:w="1809"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Ежедневно</w:t>
            </w:r>
          </w:p>
        </w:tc>
        <w:tc>
          <w:tcPr>
            <w:tcW w:w="5387" w:type="dxa"/>
          </w:tcPr>
          <w:p w:rsidR="0049333B" w:rsidRPr="00526356" w:rsidRDefault="0049333B" w:rsidP="002A2EF3">
            <w:pPr>
              <w:jc w:val="cente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«Час игры с родителями»</w:t>
            </w:r>
          </w:p>
          <w:p w:rsidR="0049333B" w:rsidRPr="00526356" w:rsidRDefault="0049333B" w:rsidP="002A2EF3">
            <w:pPr>
              <w:rPr>
                <w:rFonts w:ascii="Times New Roman" w:hAnsi="Times New Roman" w:cs="Times New Roman"/>
                <w:sz w:val="28"/>
                <w:szCs w:val="28"/>
              </w:rPr>
            </w:pPr>
          </w:p>
        </w:tc>
        <w:tc>
          <w:tcPr>
            <w:tcW w:w="2410" w:type="dxa"/>
          </w:tcPr>
          <w:p w:rsidR="0049333B" w:rsidRPr="00526356" w:rsidRDefault="0049333B" w:rsidP="002A2EF3">
            <w:pPr>
              <w:rPr>
                <w:rFonts w:ascii="Times New Roman" w:hAnsi="Times New Roman" w:cs="Times New Roman"/>
                <w:sz w:val="28"/>
                <w:szCs w:val="28"/>
              </w:rPr>
            </w:pPr>
          </w:p>
          <w:p w:rsidR="0049333B" w:rsidRPr="00526356" w:rsidRDefault="0049333B" w:rsidP="002A2EF3">
            <w:pPr>
              <w:rPr>
                <w:rFonts w:ascii="Times New Roman" w:hAnsi="Times New Roman" w:cs="Times New Roman"/>
                <w:sz w:val="28"/>
                <w:szCs w:val="28"/>
              </w:rPr>
            </w:pPr>
            <w:r w:rsidRPr="00526356">
              <w:rPr>
                <w:rFonts w:ascii="Times New Roman" w:hAnsi="Times New Roman" w:cs="Times New Roman"/>
                <w:sz w:val="28"/>
                <w:szCs w:val="28"/>
              </w:rPr>
              <w:t>родители, дети</w:t>
            </w:r>
          </w:p>
        </w:tc>
      </w:tr>
    </w:tbl>
    <w:p w:rsidR="0049333B" w:rsidRDefault="0049333B" w:rsidP="0049333B">
      <w:pPr>
        <w:rPr>
          <w:sz w:val="32"/>
        </w:rPr>
      </w:pPr>
    </w:p>
    <w:p w:rsidR="0049333B" w:rsidRPr="0005390F" w:rsidRDefault="0049333B" w:rsidP="0049333B">
      <w:pPr>
        <w:rPr>
          <w:sz w:val="32"/>
        </w:rPr>
      </w:pPr>
    </w:p>
    <w:p w:rsidR="0049333B" w:rsidRPr="0005390F" w:rsidRDefault="0049333B" w:rsidP="0049333B">
      <w:pPr>
        <w:rPr>
          <w:sz w:val="32"/>
        </w:rPr>
      </w:pPr>
    </w:p>
    <w:p w:rsidR="0049333B" w:rsidRPr="0005390F" w:rsidRDefault="0049333B" w:rsidP="0049333B">
      <w:pPr>
        <w:rPr>
          <w:sz w:val="32"/>
        </w:rPr>
      </w:pPr>
    </w:p>
    <w:p w:rsidR="0049333B" w:rsidRPr="0005390F" w:rsidRDefault="0049333B" w:rsidP="0049333B">
      <w:pPr>
        <w:rPr>
          <w:sz w:val="32"/>
        </w:rPr>
      </w:pPr>
    </w:p>
    <w:p w:rsidR="0049333B" w:rsidRPr="0005390F" w:rsidRDefault="0049333B" w:rsidP="0049333B">
      <w:pPr>
        <w:rPr>
          <w:sz w:val="32"/>
        </w:rPr>
      </w:pPr>
    </w:p>
    <w:p w:rsidR="0049333B" w:rsidRPr="0005390F" w:rsidRDefault="0049333B" w:rsidP="0049333B">
      <w:pPr>
        <w:rPr>
          <w:sz w:val="32"/>
        </w:rPr>
      </w:pPr>
    </w:p>
    <w:p w:rsidR="0049333B" w:rsidRPr="0005390F" w:rsidRDefault="0049333B" w:rsidP="0049333B">
      <w:pPr>
        <w:jc w:val="right"/>
        <w:rPr>
          <w:sz w:val="32"/>
        </w:rPr>
      </w:pPr>
      <w:r w:rsidRPr="00F56D7B">
        <w:rPr>
          <w:rFonts w:ascii="Times New Roman" w:hAnsi="Times New Roman" w:cs="Times New Roman"/>
          <w:sz w:val="32"/>
        </w:rPr>
        <w:lastRenderedPageBreak/>
        <w:t xml:space="preserve">Приложение </w:t>
      </w:r>
      <w:r>
        <w:rPr>
          <w:rFonts w:ascii="Times New Roman" w:hAnsi="Times New Roman" w:cs="Times New Roman"/>
          <w:sz w:val="32"/>
        </w:rPr>
        <w:t>2</w:t>
      </w:r>
    </w:p>
    <w:p w:rsidR="0049333B" w:rsidRPr="003F74B8" w:rsidRDefault="0049333B" w:rsidP="0049333B">
      <w:pPr>
        <w:tabs>
          <w:tab w:val="left" w:pos="5370"/>
        </w:tabs>
        <w:jc w:val="center"/>
        <w:rPr>
          <w:sz w:val="32"/>
        </w:rPr>
      </w:pPr>
      <w:r w:rsidRPr="0005390F">
        <w:rPr>
          <w:rFonts w:ascii="Times New Roman" w:hAnsi="Times New Roman" w:cs="Times New Roman"/>
          <w:sz w:val="32"/>
        </w:rPr>
        <w:t>Фотоотчет</w:t>
      </w:r>
      <w:r>
        <w:rPr>
          <w:rFonts w:ascii="Times New Roman" w:hAnsi="Times New Roman" w:cs="Times New Roman"/>
          <w:sz w:val="32"/>
        </w:rPr>
        <w:t xml:space="preserve"> </w:t>
      </w:r>
      <w:r w:rsidRPr="0005390F">
        <w:rPr>
          <w:rFonts w:ascii="Times New Roman" w:hAnsi="Times New Roman" w:cs="Times New Roman"/>
          <w:sz w:val="32"/>
        </w:rPr>
        <w:t>«Час игры»</w:t>
      </w:r>
    </w:p>
    <w:p w:rsidR="0049333B" w:rsidRPr="0005390F" w:rsidRDefault="0049333B" w:rsidP="0049333B">
      <w:pPr>
        <w:tabs>
          <w:tab w:val="left" w:pos="5370"/>
        </w:tabs>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8480" behindDoc="1" locked="0" layoutInCell="1" allowOverlap="1" wp14:anchorId="43E51E35" wp14:editId="47C4A913">
            <wp:simplePos x="0" y="0"/>
            <wp:positionH relativeFrom="column">
              <wp:posOffset>-513080</wp:posOffset>
            </wp:positionH>
            <wp:positionV relativeFrom="paragraph">
              <wp:posOffset>5513705</wp:posOffset>
            </wp:positionV>
            <wp:extent cx="3190875" cy="2395220"/>
            <wp:effectExtent l="95250" t="76200" r="104775" b="81280"/>
            <wp:wrapTight wrapText="bothSides">
              <wp:wrapPolygon edited="0">
                <wp:start x="-645" y="-687"/>
                <wp:lineTo x="-645" y="22333"/>
                <wp:lineTo x="22051" y="22333"/>
                <wp:lineTo x="22180" y="22333"/>
                <wp:lineTo x="22309" y="21474"/>
                <wp:lineTo x="22309" y="1718"/>
                <wp:lineTo x="22180" y="-344"/>
                <wp:lineTo x="22051" y="-687"/>
                <wp:lineTo x="-645" y="-687"/>
              </wp:wrapPolygon>
            </wp:wrapTight>
            <wp:docPr id="1" name="Рисунок 1" descr="H:\DCIM\103_FUJI\DSCF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3_FUJI\DSCF32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75" cy="239522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9504" behindDoc="1" locked="0" layoutInCell="1" allowOverlap="1" wp14:anchorId="5E97253A" wp14:editId="677C0E6A">
            <wp:simplePos x="0" y="0"/>
            <wp:positionH relativeFrom="column">
              <wp:posOffset>2863215</wp:posOffset>
            </wp:positionH>
            <wp:positionV relativeFrom="paragraph">
              <wp:posOffset>5556250</wp:posOffset>
            </wp:positionV>
            <wp:extent cx="3136900" cy="2352675"/>
            <wp:effectExtent l="114300" t="76200" r="101600" b="85725"/>
            <wp:wrapTight wrapText="bothSides">
              <wp:wrapPolygon edited="0">
                <wp:start x="-787" y="-700"/>
                <wp:lineTo x="-787" y="22387"/>
                <wp:lineTo x="22168" y="22387"/>
                <wp:lineTo x="22300" y="22387"/>
                <wp:lineTo x="22300" y="2099"/>
                <wp:lineTo x="22168" y="-525"/>
                <wp:lineTo x="22168" y="-700"/>
                <wp:lineTo x="-787" y="-700"/>
              </wp:wrapPolygon>
            </wp:wrapTight>
            <wp:docPr id="2" name="Рисунок 2" descr="H:\DCIM\103_FUJI\DSCF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3_FUJI\DSCF3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7456" behindDoc="1" locked="0" layoutInCell="1" allowOverlap="1" wp14:anchorId="1D41EB60" wp14:editId="04EF86D0">
            <wp:simplePos x="0" y="0"/>
            <wp:positionH relativeFrom="column">
              <wp:posOffset>2863215</wp:posOffset>
            </wp:positionH>
            <wp:positionV relativeFrom="paragraph">
              <wp:posOffset>2813050</wp:posOffset>
            </wp:positionV>
            <wp:extent cx="3073400" cy="2305050"/>
            <wp:effectExtent l="114300" t="76200" r="127000" b="76200"/>
            <wp:wrapTight wrapText="bothSides">
              <wp:wrapPolygon edited="0">
                <wp:start x="-803" y="-714"/>
                <wp:lineTo x="-803" y="22314"/>
                <wp:lineTo x="22225" y="22314"/>
                <wp:lineTo x="22359" y="22314"/>
                <wp:lineTo x="22493" y="22136"/>
                <wp:lineTo x="22359" y="22136"/>
                <wp:lineTo x="22359" y="2142"/>
                <wp:lineTo x="22225" y="-536"/>
                <wp:lineTo x="22225" y="-714"/>
                <wp:lineTo x="-803" y="-714"/>
              </wp:wrapPolygon>
            </wp:wrapTight>
            <wp:docPr id="3" name="Рисунок 3" descr="H:\DCIM\103_FUJI\DSCF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3_FUJI\DSCF3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5408" behindDoc="1" locked="0" layoutInCell="1" allowOverlap="1" wp14:anchorId="7413913B" wp14:editId="2DB78310">
            <wp:simplePos x="0" y="0"/>
            <wp:positionH relativeFrom="column">
              <wp:posOffset>2871470</wp:posOffset>
            </wp:positionH>
            <wp:positionV relativeFrom="paragraph">
              <wp:posOffset>279400</wp:posOffset>
            </wp:positionV>
            <wp:extent cx="3071495" cy="2305050"/>
            <wp:effectExtent l="114300" t="76200" r="109855" b="76200"/>
            <wp:wrapTight wrapText="bothSides">
              <wp:wrapPolygon edited="0">
                <wp:start x="-804" y="-714"/>
                <wp:lineTo x="-804" y="22314"/>
                <wp:lineTo x="22105" y="22314"/>
                <wp:lineTo x="22239" y="22314"/>
                <wp:lineTo x="22373" y="22136"/>
                <wp:lineTo x="22239" y="22136"/>
                <wp:lineTo x="22239" y="2142"/>
                <wp:lineTo x="22105" y="-536"/>
                <wp:lineTo x="22105" y="-714"/>
                <wp:lineTo x="-804" y="-714"/>
              </wp:wrapPolygon>
            </wp:wrapTight>
            <wp:docPr id="4" name="Рисунок 4" descr="H:\DCIM\103_FUJI\DSCF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3_FUJI\DSCF33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1495" cy="23050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6432" behindDoc="1" locked="0" layoutInCell="1" allowOverlap="1" wp14:anchorId="742BD59A" wp14:editId="50AE5826">
            <wp:simplePos x="0" y="0"/>
            <wp:positionH relativeFrom="column">
              <wp:posOffset>-470535</wp:posOffset>
            </wp:positionH>
            <wp:positionV relativeFrom="paragraph">
              <wp:posOffset>2808605</wp:posOffset>
            </wp:positionV>
            <wp:extent cx="3148330" cy="2362200"/>
            <wp:effectExtent l="133350" t="114300" r="128270" b="152400"/>
            <wp:wrapTight wrapText="bothSides">
              <wp:wrapPolygon edited="0">
                <wp:start x="-653" y="-1045"/>
                <wp:lineTo x="-915" y="2090"/>
                <wp:lineTo x="-915" y="21600"/>
                <wp:lineTo x="-653" y="22994"/>
                <wp:lineTo x="22219" y="22994"/>
                <wp:lineTo x="22480" y="21600"/>
                <wp:lineTo x="22480" y="2090"/>
                <wp:lineTo x="22219" y="-1045"/>
                <wp:lineTo x="-653" y="-1045"/>
              </wp:wrapPolygon>
            </wp:wrapTight>
            <wp:docPr id="5" name="Рисунок 5" descr="H:\DCIM\103_FUJI\DSCF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3_FUJI\DSCF3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8330" cy="23622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4384" behindDoc="1" locked="0" layoutInCell="1" allowOverlap="1" wp14:anchorId="4B789686" wp14:editId="6C338205">
            <wp:simplePos x="0" y="0"/>
            <wp:positionH relativeFrom="column">
              <wp:posOffset>-356870</wp:posOffset>
            </wp:positionH>
            <wp:positionV relativeFrom="paragraph">
              <wp:posOffset>278130</wp:posOffset>
            </wp:positionV>
            <wp:extent cx="2995295" cy="2247900"/>
            <wp:effectExtent l="133350" t="114300" r="128905" b="152400"/>
            <wp:wrapTight wrapText="bothSides">
              <wp:wrapPolygon edited="0">
                <wp:start x="-412" y="-1098"/>
                <wp:lineTo x="-962" y="-732"/>
                <wp:lineTo x="-824" y="23064"/>
                <wp:lineTo x="22392" y="23064"/>
                <wp:lineTo x="22530" y="2197"/>
                <wp:lineTo x="21980" y="-549"/>
                <wp:lineTo x="21980" y="-1098"/>
                <wp:lineTo x="-412" y="-1098"/>
              </wp:wrapPolygon>
            </wp:wrapTight>
            <wp:docPr id="6" name="Рисунок 6" descr="H:\DCIM\103_FUJI\DSCF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3_FUJI\DSCF33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295" cy="22479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Default="0049333B" w:rsidP="0049333B">
      <w:pPr>
        <w:tabs>
          <w:tab w:val="left" w:pos="5685"/>
        </w:tabs>
        <w:rPr>
          <w:rFonts w:ascii="Times New Roman" w:hAnsi="Times New Roman" w:cs="Times New Roman"/>
          <w:sz w:val="32"/>
        </w:rPr>
      </w:pPr>
    </w:p>
    <w:p w:rsidR="0049333B" w:rsidRPr="00F56D7B" w:rsidRDefault="0049333B" w:rsidP="0049333B">
      <w:pPr>
        <w:tabs>
          <w:tab w:val="left" w:pos="5685"/>
        </w:tabs>
        <w:jc w:val="right"/>
        <w:rPr>
          <w:rFonts w:ascii="Times New Roman" w:hAnsi="Times New Roman" w:cs="Times New Roman"/>
          <w:sz w:val="32"/>
        </w:rPr>
      </w:pPr>
      <w:r w:rsidRPr="00F56D7B">
        <w:rPr>
          <w:rFonts w:ascii="Times New Roman" w:hAnsi="Times New Roman" w:cs="Times New Roman"/>
          <w:sz w:val="32"/>
        </w:rPr>
        <w:t xml:space="preserve">Приложение </w:t>
      </w:r>
      <w:r>
        <w:rPr>
          <w:rFonts w:ascii="Times New Roman" w:hAnsi="Times New Roman" w:cs="Times New Roman"/>
          <w:sz w:val="32"/>
        </w:rPr>
        <w:t>3</w:t>
      </w:r>
    </w:p>
    <w:p w:rsidR="0049333B" w:rsidRPr="0005390F" w:rsidRDefault="0049333B" w:rsidP="0049333B">
      <w:pPr>
        <w:tabs>
          <w:tab w:val="left" w:pos="1620"/>
        </w:tabs>
        <w:rPr>
          <w:rFonts w:ascii="Times New Roman" w:hAnsi="Times New Roman" w:cs="Times New Roman"/>
          <w:sz w:val="32"/>
        </w:rPr>
      </w:pPr>
      <w:r>
        <w:rPr>
          <w:rFonts w:ascii="Times New Roman" w:hAnsi="Times New Roman" w:cs="Times New Roman"/>
          <w:sz w:val="32"/>
        </w:rPr>
        <w:t>Фото уголок</w:t>
      </w:r>
    </w:p>
    <w:p w:rsidR="0049333B" w:rsidRDefault="0049333B" w:rsidP="0049333B">
      <w:pPr>
        <w:tabs>
          <w:tab w:val="left" w:pos="6840"/>
        </w:tabs>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70528" behindDoc="1" locked="0" layoutInCell="1" allowOverlap="1" wp14:anchorId="02006A7E" wp14:editId="65020351">
            <wp:simplePos x="0" y="0"/>
            <wp:positionH relativeFrom="column">
              <wp:posOffset>415290</wp:posOffset>
            </wp:positionH>
            <wp:positionV relativeFrom="paragraph">
              <wp:posOffset>163830</wp:posOffset>
            </wp:positionV>
            <wp:extent cx="4743450" cy="3401695"/>
            <wp:effectExtent l="114300" t="76200" r="95250" b="84455"/>
            <wp:wrapTight wrapText="bothSides">
              <wp:wrapPolygon edited="0">
                <wp:start x="-520" y="-484"/>
                <wp:lineTo x="-520" y="22136"/>
                <wp:lineTo x="21947" y="22136"/>
                <wp:lineTo x="22034" y="20927"/>
                <wp:lineTo x="22034" y="1452"/>
                <wp:lineTo x="21947" y="-363"/>
                <wp:lineTo x="21947" y="-484"/>
                <wp:lineTo x="-520" y="-484"/>
              </wp:wrapPolygon>
            </wp:wrapTight>
            <wp:docPr id="7" name="Рисунок 7" descr="H:\DCIM\103_FUJI\DSCF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3_FUJI\DSCF33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21" t="23450" r="10875" b="4264"/>
                    <a:stretch/>
                  </pic:blipFill>
                  <pic:spPr bwMode="auto">
                    <a:xfrm>
                      <a:off x="0" y="0"/>
                      <a:ext cx="4743450" cy="3401695"/>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sz w:val="32"/>
        </w:rPr>
        <w:tab/>
      </w:r>
    </w:p>
    <w:p w:rsidR="0049333B" w:rsidRDefault="0049333B" w:rsidP="0049333B">
      <w:pPr>
        <w:tabs>
          <w:tab w:val="left" w:pos="6840"/>
        </w:tabs>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84864" behindDoc="1" locked="0" layoutInCell="1" allowOverlap="1" wp14:anchorId="2F1B97DC" wp14:editId="509DAC63">
            <wp:simplePos x="0" y="0"/>
            <wp:positionH relativeFrom="column">
              <wp:posOffset>1315720</wp:posOffset>
            </wp:positionH>
            <wp:positionV relativeFrom="paragraph">
              <wp:posOffset>36195</wp:posOffset>
            </wp:positionV>
            <wp:extent cx="2893060" cy="4699635"/>
            <wp:effectExtent l="1009650" t="0" r="1012190" b="0"/>
            <wp:wrapTight wrapText="bothSides">
              <wp:wrapPolygon edited="0">
                <wp:start x="22228" y="-489"/>
                <wp:lineTo x="-529" y="-489"/>
                <wp:lineTo x="-529" y="21925"/>
                <wp:lineTo x="4023" y="22101"/>
                <wp:lineTo x="19952" y="22101"/>
                <wp:lineTo x="21944" y="22013"/>
                <wp:lineTo x="22228" y="21925"/>
                <wp:lineTo x="22228" y="-489"/>
              </wp:wrapPolygon>
            </wp:wrapTight>
            <wp:docPr id="8" name="Рисунок 3" descr="Логическое мышление с помощью геометрически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ическое мышление с помощью геометрических фигур"/>
                    <pic:cNvPicPr>
                      <a:picLocks noChangeAspect="1" noChangeArrowheads="1"/>
                    </pic:cNvPicPr>
                  </pic:nvPicPr>
                  <pic:blipFill>
                    <a:blip r:embed="rId17">
                      <a:extLst>
                        <a:ext uri="{28A0092B-C50C-407E-A947-70E740481C1C}">
                          <a14:useLocalDpi xmlns:a14="http://schemas.microsoft.com/office/drawing/2010/main" val="0"/>
                        </a:ext>
                      </a:extLst>
                    </a:blip>
                    <a:srcRect l="24882" t="37614" r="23782" b="-240"/>
                    <a:stretch>
                      <a:fillRect/>
                    </a:stretch>
                  </pic:blipFill>
                  <pic:spPr bwMode="auto">
                    <a:xfrm rot="16200000">
                      <a:off x="0" y="0"/>
                      <a:ext cx="2893060" cy="4699635"/>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Default="0049333B" w:rsidP="0049333B">
      <w:pPr>
        <w:jc w:val="right"/>
        <w:rPr>
          <w:rFonts w:ascii="Times New Roman" w:hAnsi="Times New Roman" w:cs="Times New Roman"/>
          <w:sz w:val="32"/>
        </w:rPr>
      </w:pPr>
    </w:p>
    <w:p w:rsidR="0049333B" w:rsidRPr="005A1778" w:rsidRDefault="0049333B" w:rsidP="0049333B">
      <w:pPr>
        <w:jc w:val="right"/>
        <w:rPr>
          <w:rFonts w:ascii="Times New Roman" w:hAnsi="Times New Roman" w:cs="Times New Roman"/>
          <w:sz w:val="32"/>
        </w:rPr>
      </w:pPr>
      <w:r>
        <w:rPr>
          <w:rFonts w:ascii="Times New Roman" w:hAnsi="Times New Roman" w:cs="Times New Roman"/>
          <w:sz w:val="32"/>
        </w:rPr>
        <w:lastRenderedPageBreak/>
        <w:t>Приложение 4</w:t>
      </w:r>
    </w:p>
    <w:p w:rsidR="0049333B" w:rsidRPr="003D5EF1" w:rsidRDefault="0049333B" w:rsidP="0049333B">
      <w:pPr>
        <w:pStyle w:val="a5"/>
        <w:jc w:val="center"/>
        <w:rPr>
          <w:rFonts w:ascii="Times New Roman" w:hAnsi="Times New Roman" w:cs="Times New Roman"/>
          <w:b/>
          <w:caps/>
          <w:color w:val="000000" w:themeColor="text1"/>
          <w:sz w:val="28"/>
          <w:szCs w:val="28"/>
          <w:lang w:eastAsia="ru-RU"/>
        </w:rPr>
      </w:pPr>
      <w:r w:rsidRPr="003D5EF1">
        <w:rPr>
          <w:rFonts w:ascii="Times New Roman" w:hAnsi="Times New Roman" w:cs="Times New Roman"/>
          <w:b/>
          <w:caps/>
          <w:color w:val="000000" w:themeColor="text1"/>
          <w:sz w:val="28"/>
          <w:szCs w:val="28"/>
          <w:lang w:eastAsia="ru-RU"/>
        </w:rPr>
        <w:t xml:space="preserve">Встреча с родителями и детьми младшей группы в форме интеллектуальной игры </w:t>
      </w:r>
    </w:p>
    <w:p w:rsidR="0049333B" w:rsidRPr="003D5EF1" w:rsidRDefault="0049333B" w:rsidP="0049333B">
      <w:pPr>
        <w:pStyle w:val="a5"/>
        <w:jc w:val="center"/>
        <w:rPr>
          <w:rFonts w:ascii="Times New Roman" w:hAnsi="Times New Roman" w:cs="Times New Roman"/>
          <w:b/>
          <w:caps/>
          <w:color w:val="000000" w:themeColor="text1"/>
          <w:sz w:val="28"/>
          <w:szCs w:val="28"/>
          <w:lang w:eastAsia="ru-RU"/>
        </w:rPr>
      </w:pPr>
      <w:r w:rsidRPr="003D5EF1">
        <w:rPr>
          <w:rFonts w:ascii="Times New Roman" w:hAnsi="Times New Roman" w:cs="Times New Roman"/>
          <w:b/>
          <w:caps/>
          <w:color w:val="000000" w:themeColor="text1"/>
          <w:sz w:val="28"/>
          <w:szCs w:val="28"/>
          <w:lang w:eastAsia="ru-RU"/>
        </w:rPr>
        <w:t>«Что, где, когда»</w:t>
      </w:r>
    </w:p>
    <w:p w:rsidR="0049333B" w:rsidRDefault="0049333B" w:rsidP="0049333B">
      <w:pPr>
        <w:spacing w:after="0" w:line="240" w:lineRule="auto"/>
        <w:jc w:val="right"/>
        <w:rPr>
          <w:rFonts w:ascii="Times New Roman" w:hAnsi="Times New Roman" w:cs="Times New Roman"/>
          <w:sz w:val="28"/>
          <w:szCs w:val="28"/>
          <w:lang w:eastAsia="ru-RU"/>
        </w:rPr>
      </w:pPr>
    </w:p>
    <w:p w:rsidR="0049333B" w:rsidRDefault="0049333B" w:rsidP="0049333B">
      <w:pPr>
        <w:spacing w:after="0" w:line="240" w:lineRule="auto"/>
        <w:jc w:val="right"/>
        <w:rPr>
          <w:rFonts w:ascii="Times New Roman" w:hAnsi="Times New Roman" w:cs="Times New Roman"/>
          <w:sz w:val="28"/>
          <w:szCs w:val="28"/>
          <w:lang w:eastAsia="ru-RU"/>
        </w:rPr>
      </w:pPr>
    </w:p>
    <w:p w:rsidR="0049333B" w:rsidRPr="006E1F41" w:rsidRDefault="0049333B" w:rsidP="0049333B">
      <w:pPr>
        <w:spacing w:after="0" w:line="240" w:lineRule="auto"/>
        <w:jc w:val="right"/>
        <w:rPr>
          <w:rFonts w:ascii="Times New Roman" w:hAnsi="Times New Roman" w:cs="Times New Roman"/>
          <w:sz w:val="28"/>
          <w:szCs w:val="28"/>
          <w:lang w:eastAsia="ru-RU"/>
        </w:rPr>
      </w:pPr>
      <w:r w:rsidRPr="006E1F41">
        <w:rPr>
          <w:rFonts w:ascii="Times New Roman" w:hAnsi="Times New Roman" w:cs="Times New Roman"/>
          <w:sz w:val="28"/>
          <w:szCs w:val="28"/>
          <w:lang w:eastAsia="ru-RU"/>
        </w:rPr>
        <w:t xml:space="preserve">Воспитатели </w:t>
      </w:r>
      <w:proofErr w:type="gramStart"/>
      <w:r w:rsidRPr="006E1F41">
        <w:rPr>
          <w:rFonts w:ascii="Times New Roman" w:hAnsi="Times New Roman" w:cs="Times New Roman"/>
          <w:sz w:val="28"/>
          <w:szCs w:val="28"/>
          <w:lang w:eastAsia="ru-RU"/>
        </w:rPr>
        <w:t>муниципального</w:t>
      </w:r>
      <w:proofErr w:type="gramEnd"/>
      <w:r w:rsidRPr="006E1F41">
        <w:rPr>
          <w:rFonts w:ascii="Times New Roman" w:hAnsi="Times New Roman" w:cs="Times New Roman"/>
          <w:sz w:val="28"/>
          <w:szCs w:val="28"/>
          <w:lang w:eastAsia="ru-RU"/>
        </w:rPr>
        <w:t xml:space="preserve"> бюджетного </w:t>
      </w:r>
    </w:p>
    <w:p w:rsidR="0049333B" w:rsidRPr="006E1F41" w:rsidRDefault="0049333B" w:rsidP="0049333B">
      <w:pPr>
        <w:spacing w:after="0" w:line="240" w:lineRule="auto"/>
        <w:jc w:val="right"/>
        <w:rPr>
          <w:rFonts w:ascii="Times New Roman" w:hAnsi="Times New Roman" w:cs="Times New Roman"/>
          <w:sz w:val="28"/>
          <w:szCs w:val="28"/>
          <w:lang w:eastAsia="ru-RU"/>
        </w:rPr>
      </w:pPr>
      <w:r w:rsidRPr="006E1F41">
        <w:rPr>
          <w:rFonts w:ascii="Times New Roman" w:hAnsi="Times New Roman" w:cs="Times New Roman"/>
          <w:sz w:val="28"/>
          <w:szCs w:val="28"/>
          <w:lang w:eastAsia="ru-RU"/>
        </w:rPr>
        <w:t xml:space="preserve">дошкольного  образовательного учреждения </w:t>
      </w:r>
    </w:p>
    <w:p w:rsidR="0049333B" w:rsidRPr="006E1F41" w:rsidRDefault="0049333B" w:rsidP="0049333B">
      <w:pPr>
        <w:spacing w:after="0" w:line="240" w:lineRule="auto"/>
        <w:jc w:val="right"/>
        <w:rPr>
          <w:rFonts w:ascii="Times New Roman" w:hAnsi="Times New Roman" w:cs="Times New Roman"/>
          <w:sz w:val="24"/>
          <w:szCs w:val="36"/>
          <w:lang w:eastAsia="ru-RU"/>
        </w:rPr>
      </w:pPr>
      <w:r w:rsidRPr="006E1F41">
        <w:rPr>
          <w:rFonts w:ascii="Times New Roman" w:hAnsi="Times New Roman" w:cs="Times New Roman"/>
          <w:sz w:val="28"/>
          <w:szCs w:val="28"/>
          <w:lang w:eastAsia="ru-RU"/>
        </w:rPr>
        <w:t>детский сад №2 «Ромашка</w:t>
      </w:r>
      <w:r w:rsidRPr="006E1F41">
        <w:rPr>
          <w:rFonts w:ascii="Times New Roman" w:hAnsi="Times New Roman" w:cs="Times New Roman"/>
          <w:sz w:val="24"/>
          <w:szCs w:val="36"/>
          <w:lang w:eastAsia="ru-RU"/>
        </w:rPr>
        <w:t>»</w:t>
      </w:r>
    </w:p>
    <w:p w:rsidR="0049333B" w:rsidRPr="006E1F41" w:rsidRDefault="0049333B" w:rsidP="0049333B">
      <w:pPr>
        <w:tabs>
          <w:tab w:val="left" w:pos="6735"/>
        </w:tabs>
        <w:spacing w:after="0" w:line="240" w:lineRule="auto"/>
        <w:jc w:val="right"/>
        <w:rPr>
          <w:rFonts w:ascii="Times New Roman" w:hAnsi="Times New Roman" w:cs="Times New Roman"/>
          <w:sz w:val="28"/>
          <w:szCs w:val="36"/>
          <w:lang w:eastAsia="ru-RU"/>
        </w:rPr>
      </w:pPr>
      <w:r w:rsidRPr="006E1F41">
        <w:rPr>
          <w:rFonts w:ascii="Times New Roman" w:hAnsi="Times New Roman" w:cs="Times New Roman"/>
          <w:sz w:val="28"/>
          <w:szCs w:val="36"/>
          <w:lang w:eastAsia="ru-RU"/>
        </w:rPr>
        <w:t xml:space="preserve">: </w:t>
      </w:r>
    </w:p>
    <w:p w:rsidR="0049333B" w:rsidRPr="006E1F41" w:rsidRDefault="0049333B" w:rsidP="0049333B">
      <w:pPr>
        <w:tabs>
          <w:tab w:val="left" w:pos="6735"/>
        </w:tabs>
        <w:spacing w:after="0" w:line="240" w:lineRule="auto"/>
        <w:jc w:val="right"/>
        <w:rPr>
          <w:rFonts w:ascii="Times New Roman" w:hAnsi="Times New Roman" w:cs="Times New Roman"/>
          <w:sz w:val="28"/>
          <w:szCs w:val="36"/>
          <w:lang w:eastAsia="ru-RU"/>
        </w:rPr>
      </w:pPr>
      <w:r w:rsidRPr="006E1F41">
        <w:rPr>
          <w:rFonts w:ascii="Times New Roman" w:hAnsi="Times New Roman" w:cs="Times New Roman"/>
          <w:sz w:val="28"/>
          <w:szCs w:val="36"/>
          <w:lang w:eastAsia="ru-RU"/>
        </w:rPr>
        <w:t xml:space="preserve">                                                                             Головенко Ольга Александровна</w:t>
      </w:r>
    </w:p>
    <w:p w:rsidR="0049333B" w:rsidRPr="003D5EF1" w:rsidRDefault="0049333B" w:rsidP="0049333B">
      <w:pPr>
        <w:tabs>
          <w:tab w:val="left" w:pos="6735"/>
        </w:tabs>
        <w:spacing w:after="0" w:line="240" w:lineRule="auto"/>
        <w:jc w:val="right"/>
        <w:rPr>
          <w:rFonts w:ascii="Times New Roman" w:hAnsi="Times New Roman" w:cs="Times New Roman"/>
          <w:sz w:val="36"/>
          <w:szCs w:val="36"/>
          <w:lang w:eastAsia="ru-RU"/>
        </w:rPr>
      </w:pPr>
      <w:r w:rsidRPr="006E1F41">
        <w:rPr>
          <w:rFonts w:ascii="Times New Roman" w:hAnsi="Times New Roman" w:cs="Times New Roman"/>
          <w:sz w:val="28"/>
          <w:szCs w:val="36"/>
          <w:lang w:eastAsia="ru-RU"/>
        </w:rPr>
        <w:t xml:space="preserve">                                                                             Олейник Ирина Анатольевна</w:t>
      </w:r>
    </w:p>
    <w:p w:rsidR="0049333B" w:rsidRPr="006E1F41" w:rsidRDefault="0049333B" w:rsidP="0049333B">
      <w:pPr>
        <w:spacing w:after="0" w:line="240" w:lineRule="auto"/>
        <w:rPr>
          <w:rFonts w:ascii="Times New Roman" w:hAnsi="Times New Roman" w:cs="Times New Roman"/>
          <w:sz w:val="28"/>
          <w:szCs w:val="36"/>
          <w:lang w:eastAsia="ru-RU"/>
        </w:rPr>
      </w:pPr>
    </w:p>
    <w:p w:rsidR="0049333B" w:rsidRPr="006E1F41" w:rsidRDefault="0049333B" w:rsidP="0049333B">
      <w:pPr>
        <w:tabs>
          <w:tab w:val="left" w:pos="6735"/>
        </w:tabs>
        <w:spacing w:after="0" w:line="240" w:lineRule="auto"/>
        <w:jc w:val="both"/>
        <w:rPr>
          <w:rFonts w:ascii="Times New Roman" w:hAnsi="Times New Roman" w:cs="Times New Roman"/>
          <w:b/>
          <w:sz w:val="36"/>
          <w:szCs w:val="36"/>
          <w:lang w:eastAsia="ru-RU"/>
        </w:rPr>
      </w:pPr>
      <w:r w:rsidRPr="006E1F41">
        <w:rPr>
          <w:rFonts w:ascii="Times New Roman" w:eastAsia="Times New Roman" w:hAnsi="Times New Roman" w:cs="Times New Roman"/>
          <w:b/>
          <w:bCs/>
          <w:color w:val="000000"/>
          <w:sz w:val="28"/>
          <w:szCs w:val="28"/>
          <w:bdr w:val="none" w:sz="0" w:space="0" w:color="auto" w:frame="1"/>
          <w:lang w:eastAsia="ru-RU"/>
        </w:rPr>
        <w:t>Цель:</w:t>
      </w:r>
      <w:r w:rsidRPr="006E1F41">
        <w:rPr>
          <w:rFonts w:ascii="Times New Roman" w:eastAsia="Times New Roman" w:hAnsi="Times New Roman" w:cs="Times New Roman"/>
          <w:color w:val="000000"/>
          <w:sz w:val="28"/>
          <w:szCs w:val="28"/>
          <w:lang w:eastAsia="ru-RU"/>
        </w:rPr>
        <w:t xml:space="preserve"> Познакомить родителей с </w:t>
      </w:r>
      <w:r w:rsidRPr="006E1F41">
        <w:rPr>
          <w:rFonts w:ascii="Times New Roman" w:hAnsi="Times New Roman" w:cs="Times New Roman"/>
          <w:color w:val="000000"/>
          <w:sz w:val="27"/>
          <w:szCs w:val="27"/>
          <w:shd w:val="clear" w:color="auto" w:fill="FFFFFF"/>
        </w:rPr>
        <w:t xml:space="preserve">логическими блоками </w:t>
      </w:r>
      <w:proofErr w:type="spellStart"/>
      <w:r w:rsidRPr="006E1F41">
        <w:rPr>
          <w:rFonts w:ascii="Times New Roman" w:hAnsi="Times New Roman" w:cs="Times New Roman"/>
          <w:color w:val="000000"/>
          <w:sz w:val="27"/>
          <w:szCs w:val="27"/>
          <w:shd w:val="clear" w:color="auto" w:fill="FFFFFF"/>
        </w:rPr>
        <w:t>Дьенеша</w:t>
      </w:r>
      <w:proofErr w:type="spellEnd"/>
      <w:r w:rsidRPr="006E1F41">
        <w:rPr>
          <w:rFonts w:ascii="Times New Roman" w:hAnsi="Times New Roman" w:cs="Times New Roman"/>
          <w:color w:val="000000"/>
          <w:sz w:val="27"/>
          <w:szCs w:val="27"/>
          <w:shd w:val="clear" w:color="auto" w:fill="FFFFFF"/>
        </w:rPr>
        <w:t xml:space="preserve"> и палочками  </w:t>
      </w:r>
      <w:proofErr w:type="spellStart"/>
      <w:r w:rsidRPr="006E1F41">
        <w:rPr>
          <w:rFonts w:ascii="Times New Roman" w:hAnsi="Times New Roman" w:cs="Times New Roman"/>
          <w:color w:val="000000"/>
          <w:sz w:val="27"/>
          <w:szCs w:val="27"/>
          <w:shd w:val="clear" w:color="auto" w:fill="FFFFFF"/>
        </w:rPr>
        <w:t>Кюизенера</w:t>
      </w:r>
      <w:r w:rsidRPr="006E1F41">
        <w:rPr>
          <w:rFonts w:ascii="Times New Roman" w:eastAsia="Times New Roman" w:hAnsi="Times New Roman" w:cs="Times New Roman"/>
          <w:color w:val="000000"/>
          <w:sz w:val="28"/>
          <w:szCs w:val="28"/>
          <w:lang w:eastAsia="ru-RU"/>
        </w:rPr>
        <w:t>направленными</w:t>
      </w:r>
      <w:proofErr w:type="spellEnd"/>
      <w:r w:rsidRPr="006E1F41">
        <w:rPr>
          <w:rFonts w:ascii="Times New Roman" w:eastAsia="Times New Roman" w:hAnsi="Times New Roman" w:cs="Times New Roman"/>
          <w:color w:val="000000"/>
          <w:sz w:val="28"/>
          <w:szCs w:val="28"/>
          <w:lang w:eastAsia="ru-RU"/>
        </w:rPr>
        <w:t xml:space="preserve"> на </w:t>
      </w:r>
      <w:r w:rsidRPr="006E1F41">
        <w:rPr>
          <w:rFonts w:ascii="Times New Roman" w:eastAsia="Times New Roman" w:hAnsi="Times New Roman" w:cs="Times New Roman"/>
          <w:color w:val="000000"/>
          <w:sz w:val="27"/>
          <w:szCs w:val="27"/>
          <w:shd w:val="clear" w:color="auto" w:fill="FFFFFF"/>
          <w:lang w:eastAsia="ru-RU"/>
        </w:rPr>
        <w:t>интеллек</w:t>
      </w:r>
      <w:r w:rsidRPr="006E1F41">
        <w:rPr>
          <w:rFonts w:ascii="Times New Roman" w:eastAsia="Times New Roman" w:hAnsi="Times New Roman" w:cs="Times New Roman"/>
          <w:color w:val="000000"/>
          <w:sz w:val="27"/>
          <w:szCs w:val="27"/>
          <w:shd w:val="clear" w:color="auto" w:fill="FFFFFF"/>
          <w:lang w:eastAsia="ru-RU"/>
        </w:rPr>
        <w:softHyphen/>
        <w:t>туальное развитие детей</w:t>
      </w:r>
      <w:r w:rsidRPr="006E1F41">
        <w:rPr>
          <w:rFonts w:ascii="Times New Roman" w:eastAsia="Times New Roman" w:hAnsi="Times New Roman" w:cs="Times New Roman"/>
          <w:color w:val="000000"/>
          <w:sz w:val="28"/>
          <w:szCs w:val="28"/>
          <w:lang w:eastAsia="ru-RU"/>
        </w:rPr>
        <w:t xml:space="preserve">.  </w:t>
      </w:r>
    </w:p>
    <w:p w:rsidR="0049333B" w:rsidRDefault="0049333B" w:rsidP="0049333B">
      <w:pPr>
        <w:shd w:val="clear" w:color="auto" w:fill="FFFFFF"/>
        <w:spacing w:after="0"/>
        <w:jc w:val="both"/>
        <w:rPr>
          <w:rFonts w:ascii="Times New Roman" w:eastAsia="Times New Roman" w:hAnsi="Times New Roman" w:cs="Times New Roman"/>
          <w:color w:val="000000"/>
          <w:sz w:val="28"/>
          <w:szCs w:val="28"/>
          <w:lang w:eastAsia="ru-RU"/>
        </w:rPr>
      </w:pPr>
      <w:r w:rsidRPr="006E1F41">
        <w:rPr>
          <w:rFonts w:ascii="Times New Roman" w:eastAsia="Times New Roman" w:hAnsi="Times New Roman" w:cs="Times New Roman"/>
          <w:b/>
          <w:bCs/>
          <w:color w:val="000000"/>
          <w:sz w:val="28"/>
          <w:szCs w:val="28"/>
          <w:lang w:eastAsia="ru-RU"/>
        </w:rPr>
        <w:t>Задачи</w:t>
      </w:r>
      <w:r w:rsidRPr="006E1F41">
        <w:rPr>
          <w:rFonts w:ascii="Times New Roman" w:eastAsia="Times New Roman" w:hAnsi="Times New Roman" w:cs="Times New Roman"/>
          <w:color w:val="000000"/>
          <w:sz w:val="28"/>
          <w:szCs w:val="28"/>
          <w:lang w:eastAsia="ru-RU"/>
        </w:rPr>
        <w:t>:</w:t>
      </w:r>
    </w:p>
    <w:p w:rsidR="0049333B" w:rsidRDefault="0049333B" w:rsidP="0049333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E1F41">
        <w:rPr>
          <w:rFonts w:ascii="Times New Roman" w:eastAsia="Times New Roman" w:hAnsi="Times New Roman" w:cs="Times New Roman"/>
          <w:sz w:val="28"/>
          <w:szCs w:val="28"/>
          <w:lang w:eastAsia="ru-RU"/>
        </w:rPr>
        <w:t>Познакомить родителей с</w:t>
      </w:r>
      <w:r w:rsidRPr="006E1F41">
        <w:rPr>
          <w:rFonts w:ascii="Times New Roman" w:hAnsi="Times New Roman" w:cs="Times New Roman"/>
          <w:color w:val="000000"/>
          <w:sz w:val="27"/>
          <w:szCs w:val="27"/>
          <w:shd w:val="clear" w:color="auto" w:fill="FFFFFF"/>
        </w:rPr>
        <w:t xml:space="preserve"> логическими блоками </w:t>
      </w:r>
      <w:proofErr w:type="spellStart"/>
      <w:r w:rsidRPr="006E1F41">
        <w:rPr>
          <w:rFonts w:ascii="Times New Roman" w:hAnsi="Times New Roman" w:cs="Times New Roman"/>
          <w:color w:val="000000"/>
          <w:sz w:val="27"/>
          <w:szCs w:val="27"/>
          <w:shd w:val="clear" w:color="auto" w:fill="FFFFFF"/>
        </w:rPr>
        <w:t>Дьенеша</w:t>
      </w:r>
      <w:proofErr w:type="spellEnd"/>
      <w:r w:rsidRPr="006E1F41">
        <w:rPr>
          <w:rFonts w:ascii="Times New Roman" w:hAnsi="Times New Roman" w:cs="Times New Roman"/>
          <w:color w:val="000000"/>
          <w:sz w:val="27"/>
          <w:szCs w:val="27"/>
          <w:shd w:val="clear" w:color="auto" w:fill="FFFFFF"/>
        </w:rPr>
        <w:t xml:space="preserve"> и палочками  </w:t>
      </w:r>
      <w:proofErr w:type="spellStart"/>
      <w:r w:rsidRPr="006E1F41">
        <w:rPr>
          <w:rFonts w:ascii="Times New Roman" w:hAnsi="Times New Roman" w:cs="Times New Roman"/>
          <w:color w:val="000000"/>
          <w:sz w:val="27"/>
          <w:szCs w:val="27"/>
          <w:shd w:val="clear" w:color="auto" w:fill="FFFFFF"/>
        </w:rPr>
        <w:t>Кюизенера</w:t>
      </w:r>
      <w:proofErr w:type="spellEnd"/>
      <w:r w:rsidRPr="006E1F41">
        <w:rPr>
          <w:rFonts w:ascii="Times New Roman" w:eastAsia="Times New Roman" w:hAnsi="Times New Roman" w:cs="Times New Roman"/>
          <w:sz w:val="28"/>
          <w:szCs w:val="28"/>
          <w:lang w:eastAsia="ru-RU"/>
        </w:rPr>
        <w:t>.</w:t>
      </w:r>
    </w:p>
    <w:p w:rsidR="0049333B" w:rsidRPr="006E1F41" w:rsidRDefault="0049333B" w:rsidP="0049333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E1F41">
        <w:rPr>
          <w:rFonts w:ascii="Times New Roman" w:eastAsia="Times New Roman" w:hAnsi="Times New Roman" w:cs="Times New Roman"/>
          <w:sz w:val="28"/>
          <w:szCs w:val="28"/>
          <w:lang w:eastAsia="ru-RU"/>
        </w:rPr>
        <w:t>Практическое занятие: Провести с родителями и детьми игры и упражнения направленные на интеллектуальное развитие детей в домашних условиях.</w:t>
      </w:r>
    </w:p>
    <w:p w:rsidR="0049333B" w:rsidRPr="006E1F41" w:rsidRDefault="0049333B" w:rsidP="0049333B">
      <w:pPr>
        <w:shd w:val="clear" w:color="auto" w:fill="FFFFFF"/>
        <w:spacing w:before="150" w:after="30"/>
        <w:jc w:val="both"/>
        <w:outlineLvl w:val="2"/>
        <w:rPr>
          <w:rFonts w:ascii="Times New Roman" w:eastAsia="Times New Roman" w:hAnsi="Times New Roman" w:cs="Times New Roman"/>
          <w:b/>
          <w:bCs/>
          <w:color w:val="000000" w:themeColor="text1"/>
          <w:sz w:val="28"/>
          <w:szCs w:val="28"/>
          <w:lang w:eastAsia="ru-RU"/>
        </w:rPr>
      </w:pPr>
      <w:r w:rsidRPr="006E1F41">
        <w:rPr>
          <w:rFonts w:ascii="Times New Roman" w:eastAsia="Times New Roman" w:hAnsi="Times New Roman" w:cs="Times New Roman"/>
          <w:b/>
          <w:bCs/>
          <w:color w:val="000000" w:themeColor="text1"/>
          <w:sz w:val="28"/>
          <w:szCs w:val="28"/>
          <w:lang w:eastAsia="ru-RU"/>
        </w:rPr>
        <w:t>Ход мероприятия:</w:t>
      </w:r>
    </w:p>
    <w:p w:rsidR="0049333B" w:rsidRPr="006E1F41" w:rsidRDefault="0049333B" w:rsidP="0049333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1F41">
        <w:rPr>
          <w:rFonts w:ascii="Times New Roman" w:eastAsia="Times New Roman" w:hAnsi="Times New Roman" w:cs="Times New Roman"/>
          <w:color w:val="000000"/>
          <w:sz w:val="28"/>
          <w:szCs w:val="28"/>
          <w:lang w:eastAsia="ru-RU"/>
        </w:rPr>
        <w:t>Добрый вечер, уважаемые родители! Мы рады встрече с вами. Спасибо, что вы нашли время и пришли поговорить о</w:t>
      </w:r>
      <w:r w:rsidRPr="006E1F41">
        <w:rPr>
          <w:rFonts w:ascii="Times New Roman" w:eastAsia="Times New Roman" w:hAnsi="Times New Roman" w:cs="Times New Roman"/>
          <w:sz w:val="28"/>
          <w:szCs w:val="28"/>
          <w:lang w:eastAsia="ru-RU"/>
        </w:rPr>
        <w:t xml:space="preserve"> развитии интеллектуальных способностей у </w:t>
      </w:r>
      <w:proofErr w:type="spellStart"/>
      <w:r w:rsidRPr="006E1F41">
        <w:rPr>
          <w:rFonts w:ascii="Times New Roman" w:eastAsia="Times New Roman" w:hAnsi="Times New Roman" w:cs="Times New Roman"/>
          <w:sz w:val="28"/>
          <w:szCs w:val="28"/>
          <w:lang w:eastAsia="ru-RU"/>
        </w:rPr>
        <w:t>детей</w:t>
      </w:r>
      <w:proofErr w:type="gramStart"/>
      <w:r w:rsidRPr="006E1F41">
        <w:rPr>
          <w:rFonts w:ascii="Times New Roman" w:eastAsia="Times New Roman" w:hAnsi="Times New Roman" w:cs="Times New Roman"/>
          <w:color w:val="000000"/>
          <w:sz w:val="28"/>
          <w:szCs w:val="28"/>
          <w:lang w:eastAsia="ru-RU"/>
        </w:rPr>
        <w:t>.</w:t>
      </w:r>
      <w:r w:rsidRPr="006E1F41">
        <w:rPr>
          <w:rFonts w:ascii="Times New Roman" w:hAnsi="Times New Roman" w:cs="Times New Roman"/>
          <w:color w:val="000000"/>
          <w:sz w:val="28"/>
          <w:szCs w:val="36"/>
          <w:shd w:val="clear" w:color="auto" w:fill="FFFFFF"/>
        </w:rPr>
        <w:t>К</w:t>
      </w:r>
      <w:proofErr w:type="gramEnd"/>
      <w:r w:rsidRPr="006E1F41">
        <w:rPr>
          <w:rFonts w:ascii="Times New Roman" w:hAnsi="Times New Roman" w:cs="Times New Roman"/>
          <w:color w:val="000000"/>
          <w:sz w:val="28"/>
          <w:szCs w:val="36"/>
          <w:shd w:val="clear" w:color="auto" w:fill="FFFFFF"/>
        </w:rPr>
        <w:t>аждый</w:t>
      </w:r>
      <w:proofErr w:type="spellEnd"/>
      <w:r w:rsidRPr="006E1F41">
        <w:rPr>
          <w:rFonts w:ascii="Times New Roman" w:hAnsi="Times New Roman" w:cs="Times New Roman"/>
          <w:color w:val="000000"/>
          <w:sz w:val="28"/>
          <w:szCs w:val="36"/>
          <w:shd w:val="clear" w:color="auto" w:fill="FFFFFF"/>
        </w:rPr>
        <w:t xml:space="preserve"> родитель хочет, чтобы его ребенок был всесторонне и гармонично развит. Каждый ребенок хочет, в свою очередь, хочет играть. </w:t>
      </w:r>
    </w:p>
    <w:p w:rsidR="0049333B" w:rsidRPr="006E1F41" w:rsidRDefault="0049333B" w:rsidP="0049333B">
      <w:pPr>
        <w:spacing w:after="0" w:line="240" w:lineRule="auto"/>
        <w:jc w:val="both"/>
        <w:rPr>
          <w:rFonts w:ascii="Times New Roman" w:hAnsi="Times New Roman" w:cs="Times New Roman"/>
          <w:color w:val="000000"/>
          <w:sz w:val="28"/>
          <w:szCs w:val="27"/>
          <w:shd w:val="clear" w:color="auto" w:fill="FFFFFF"/>
        </w:rPr>
      </w:pPr>
      <w:r w:rsidRPr="006E1F41">
        <w:rPr>
          <w:rFonts w:ascii="Times New Roman" w:hAnsi="Times New Roman" w:cs="Times New Roman"/>
          <w:color w:val="000000"/>
          <w:sz w:val="28"/>
          <w:szCs w:val="27"/>
          <w:shd w:val="clear" w:color="auto" w:fill="FFFFFF"/>
        </w:rPr>
        <w:t xml:space="preserve">Ребенок по своей природе — исследователь, экспериментатор. Его «Почему? Как? Где?» порой ставят в тупик неискушенных взрослых. Существует множество способов предоставить детям возможность самостоятельно открыть причину происходящего, докопаться до истины, понять принцип, логику решения поставленной задачи и действовать в соответствии с предложенной </w:t>
      </w:r>
      <w:proofErr w:type="spellStart"/>
      <w:r w:rsidRPr="006E1F41">
        <w:rPr>
          <w:rFonts w:ascii="Times New Roman" w:hAnsi="Times New Roman" w:cs="Times New Roman"/>
          <w:color w:val="000000"/>
          <w:sz w:val="28"/>
          <w:szCs w:val="27"/>
          <w:shd w:val="clear" w:color="auto" w:fill="FFFFFF"/>
        </w:rPr>
        <w:t>ситуацией</w:t>
      </w:r>
      <w:proofErr w:type="gramStart"/>
      <w:r w:rsidRPr="006E1F41">
        <w:rPr>
          <w:rFonts w:ascii="Times New Roman" w:hAnsi="Times New Roman" w:cs="Times New Roman"/>
          <w:color w:val="000000"/>
          <w:sz w:val="28"/>
          <w:szCs w:val="27"/>
          <w:shd w:val="clear" w:color="auto" w:fill="FFFFFF"/>
        </w:rPr>
        <w:t>.У</w:t>
      </w:r>
      <w:proofErr w:type="gramEnd"/>
      <w:r w:rsidRPr="006E1F41">
        <w:rPr>
          <w:rFonts w:ascii="Times New Roman" w:hAnsi="Times New Roman" w:cs="Times New Roman"/>
          <w:color w:val="000000"/>
          <w:sz w:val="28"/>
          <w:szCs w:val="27"/>
          <w:shd w:val="clear" w:color="auto" w:fill="FFFFFF"/>
        </w:rPr>
        <w:t>довлетворять</w:t>
      </w:r>
      <w:proofErr w:type="spellEnd"/>
      <w:r w:rsidRPr="006E1F41">
        <w:rPr>
          <w:rFonts w:ascii="Times New Roman" w:hAnsi="Times New Roman" w:cs="Times New Roman"/>
          <w:color w:val="000000"/>
          <w:sz w:val="28"/>
          <w:szCs w:val="27"/>
          <w:shd w:val="clear" w:color="auto" w:fill="FFFFFF"/>
        </w:rPr>
        <w:t xml:space="preserve"> естественные потребности ребят в познании и изучении окружающего мира, их неуемную любознательность помогут игры-исследования</w:t>
      </w:r>
      <w:r w:rsidRPr="006E1F41">
        <w:rPr>
          <w:color w:val="000000"/>
          <w:sz w:val="27"/>
          <w:szCs w:val="27"/>
          <w:shd w:val="clear" w:color="auto" w:fill="FFFFFF"/>
        </w:rPr>
        <w:t xml:space="preserve">. </w:t>
      </w:r>
      <w:r w:rsidRPr="006E1F41">
        <w:rPr>
          <w:rFonts w:ascii="Times New Roman" w:hAnsi="Times New Roman" w:cs="Times New Roman"/>
          <w:color w:val="000000"/>
          <w:sz w:val="28"/>
          <w:szCs w:val="27"/>
          <w:shd w:val="clear" w:color="auto" w:fill="FFFFFF"/>
        </w:rPr>
        <w:t>Эффективное развитие интеллектуальных способностей детей дош</w:t>
      </w:r>
      <w:r w:rsidRPr="006E1F41">
        <w:rPr>
          <w:rFonts w:ascii="Times New Roman" w:hAnsi="Times New Roman" w:cs="Times New Roman"/>
          <w:color w:val="000000"/>
          <w:sz w:val="28"/>
          <w:szCs w:val="27"/>
          <w:shd w:val="clear" w:color="auto" w:fill="FFFFFF"/>
        </w:rPr>
        <w:softHyphen/>
        <w:t>кольного возраста - одна из актуальных проблем современности. Дошколь</w:t>
      </w:r>
      <w:r w:rsidRPr="006E1F41">
        <w:rPr>
          <w:rFonts w:ascii="Times New Roman" w:hAnsi="Times New Roman" w:cs="Times New Roman"/>
          <w:color w:val="000000"/>
          <w:sz w:val="28"/>
          <w:szCs w:val="27"/>
          <w:shd w:val="clear" w:color="auto" w:fill="FFFFFF"/>
        </w:rPr>
        <w:softHyphen/>
        <w:t>ники с развитым интеллектом быстрее запоминают материал, более увере</w:t>
      </w:r>
      <w:r w:rsidRPr="006E1F41">
        <w:rPr>
          <w:rFonts w:ascii="Times New Roman" w:hAnsi="Times New Roman" w:cs="Times New Roman"/>
          <w:color w:val="000000"/>
          <w:sz w:val="28"/>
          <w:szCs w:val="27"/>
          <w:shd w:val="clear" w:color="auto" w:fill="FFFFFF"/>
        </w:rPr>
        <w:softHyphen/>
        <w:t>ны в своих силах, легче адаптируются в новой обстановке, лучше подготов</w:t>
      </w:r>
      <w:r w:rsidRPr="006E1F41">
        <w:rPr>
          <w:rFonts w:ascii="Times New Roman" w:hAnsi="Times New Roman" w:cs="Times New Roman"/>
          <w:color w:val="000000"/>
          <w:sz w:val="28"/>
          <w:szCs w:val="27"/>
          <w:shd w:val="clear" w:color="auto" w:fill="FFFFFF"/>
        </w:rPr>
        <w:softHyphen/>
        <w:t xml:space="preserve">лены к школе. Но логика не врожденна изначально, а развивается постепенно в процессе взаимодействия с предметами. Наиболее эффективным пособием для развития логического мышления являются логические блоки, разработанные венгерским психологом и математиком </w:t>
      </w:r>
      <w:proofErr w:type="spellStart"/>
      <w:r w:rsidRPr="006E1F41">
        <w:rPr>
          <w:rFonts w:ascii="Times New Roman" w:hAnsi="Times New Roman" w:cs="Times New Roman"/>
          <w:color w:val="000000"/>
          <w:sz w:val="28"/>
          <w:szCs w:val="27"/>
          <w:shd w:val="clear" w:color="auto" w:fill="FFFFFF"/>
        </w:rPr>
        <w:t>Дьенешем</w:t>
      </w:r>
      <w:proofErr w:type="spellEnd"/>
      <w:r w:rsidRPr="006E1F41">
        <w:rPr>
          <w:rFonts w:ascii="Times New Roman" w:hAnsi="Times New Roman" w:cs="Times New Roman"/>
          <w:color w:val="000000"/>
          <w:sz w:val="28"/>
          <w:szCs w:val="27"/>
          <w:shd w:val="clear" w:color="auto" w:fill="FFFFFF"/>
        </w:rPr>
        <w:t xml:space="preserve">, для подготовки к усвоению математики. Существует два вида логического дидактического материала: объёмный и плоскостной. Объёмный логический материал именуется </w:t>
      </w:r>
      <w:r w:rsidRPr="006E1F41">
        <w:rPr>
          <w:rFonts w:ascii="Times New Roman" w:hAnsi="Times New Roman" w:cs="Times New Roman"/>
          <w:color w:val="000000"/>
          <w:sz w:val="28"/>
          <w:szCs w:val="27"/>
          <w:shd w:val="clear" w:color="auto" w:fill="FFFFFF"/>
        </w:rPr>
        <w:lastRenderedPageBreak/>
        <w:t xml:space="preserve">логическими блоками, плоскостной – логическими фигурами. Маленьких детей в большей мере привлекают логические блоки, так как они обеспечивают выполнение более разнообразных предметных действий. В процессе разнообразных действий с логическими блоками (выкладывание по определённым правилам, перестроение и </w:t>
      </w:r>
      <w:proofErr w:type="spellStart"/>
      <w:proofErr w:type="gramStart"/>
      <w:r w:rsidRPr="006E1F41">
        <w:rPr>
          <w:rFonts w:ascii="Times New Roman" w:hAnsi="Times New Roman" w:cs="Times New Roman"/>
          <w:color w:val="000000"/>
          <w:sz w:val="28"/>
          <w:szCs w:val="27"/>
          <w:shd w:val="clear" w:color="auto" w:fill="FFFFFF"/>
        </w:rPr>
        <w:t>др</w:t>
      </w:r>
      <w:proofErr w:type="spellEnd"/>
      <w:proofErr w:type="gramEnd"/>
      <w:r w:rsidRPr="006E1F41">
        <w:rPr>
          <w:rFonts w:ascii="Times New Roman" w:hAnsi="Times New Roman" w:cs="Times New Roman"/>
          <w:color w:val="000000"/>
          <w:sz w:val="28"/>
          <w:szCs w:val="27"/>
          <w:shd w:val="clear" w:color="auto" w:fill="FFFFFF"/>
        </w:rPr>
        <w:t xml:space="preserve">) дети овладевают различными мыслительными умениями, важными как в плане предметно математической подготовки, так и с точки зрения общего интеллектуального развития. К </w:t>
      </w:r>
      <w:proofErr w:type="spellStart"/>
      <w:r w:rsidRPr="006E1F41">
        <w:rPr>
          <w:rFonts w:ascii="Times New Roman" w:hAnsi="Times New Roman" w:cs="Times New Roman"/>
          <w:color w:val="000000"/>
          <w:sz w:val="28"/>
          <w:szCs w:val="27"/>
          <w:shd w:val="clear" w:color="auto" w:fill="FFFFFF"/>
        </w:rPr>
        <w:t>ихчислу</w:t>
      </w:r>
      <w:proofErr w:type="spellEnd"/>
      <w:r w:rsidRPr="006E1F41">
        <w:rPr>
          <w:rFonts w:ascii="Times New Roman" w:hAnsi="Times New Roman" w:cs="Times New Roman"/>
          <w:color w:val="000000"/>
          <w:sz w:val="28"/>
          <w:szCs w:val="27"/>
          <w:shd w:val="clear" w:color="auto" w:fill="FFFFFF"/>
        </w:rPr>
        <w:t xml:space="preserve"> относятся умения анализа, сравнения, классификации, общения. В специально разработанных играх и упражнениях с блоками у малышей развиваются определённые навыки алгоритмической культуры мышления, способность производить действия в уме. С помощью логических блоков дети тренируют внимание, память, </w:t>
      </w:r>
      <w:proofErr w:type="spellStart"/>
      <w:r w:rsidRPr="006E1F41">
        <w:rPr>
          <w:rFonts w:ascii="Times New Roman" w:hAnsi="Times New Roman" w:cs="Times New Roman"/>
          <w:color w:val="000000"/>
          <w:sz w:val="28"/>
          <w:szCs w:val="27"/>
          <w:shd w:val="clear" w:color="auto" w:fill="FFFFFF"/>
        </w:rPr>
        <w:t>восприятие</w:t>
      </w:r>
      <w:proofErr w:type="gramStart"/>
      <w:r w:rsidRPr="006E1F41">
        <w:rPr>
          <w:rFonts w:ascii="Times New Roman" w:hAnsi="Times New Roman" w:cs="Times New Roman"/>
          <w:color w:val="000000"/>
          <w:sz w:val="28"/>
          <w:szCs w:val="27"/>
          <w:shd w:val="clear" w:color="auto" w:fill="FFFFFF"/>
        </w:rPr>
        <w:t>.</w:t>
      </w:r>
      <w:r w:rsidRPr="006E1F41">
        <w:rPr>
          <w:rFonts w:ascii="Times New Roman" w:eastAsia="Times New Roman" w:hAnsi="Times New Roman" w:cs="Times New Roman"/>
          <w:sz w:val="28"/>
          <w:szCs w:val="20"/>
          <w:lang w:eastAsia="ru-RU"/>
        </w:rPr>
        <w:t>в</w:t>
      </w:r>
      <w:proofErr w:type="spellEnd"/>
      <w:proofErr w:type="gramEnd"/>
      <w:r w:rsidRPr="006E1F41">
        <w:rPr>
          <w:rFonts w:ascii="Times New Roman" w:eastAsia="Times New Roman" w:hAnsi="Times New Roman" w:cs="Times New Roman"/>
          <w:sz w:val="28"/>
          <w:szCs w:val="20"/>
          <w:lang w:eastAsia="ru-RU"/>
        </w:rPr>
        <w:t xml:space="preserve"> зависимости от возраста можно использовать не весь комплект, а какую-то часть: сначала блоки разные по форме и цвету, но одинаковые по форме и толщине, затем разные по форме, цвету и размеру, но одинаковые по толщине и в конце полный комплект фигур. Это очень важно. Чем разнообразнее материал, тем сложнее классифицировать и обобщать. С логическими блоками ребёнок выполняет различные действия: выкладывает, меняет местами, убирает, прячет, ищет, делит между «игрушками», а по ходу действия рассуждает.</w:t>
      </w:r>
    </w:p>
    <w:p w:rsidR="0049333B" w:rsidRDefault="0049333B" w:rsidP="0049333B">
      <w:pPr>
        <w:spacing w:after="0" w:line="240" w:lineRule="auto"/>
        <w:jc w:val="both"/>
        <w:rPr>
          <w:rFonts w:ascii="Times New Roman" w:hAnsi="Times New Roman" w:cs="Times New Roman"/>
          <w:sz w:val="28"/>
          <w:lang w:eastAsia="ru-RU"/>
        </w:rPr>
      </w:pPr>
      <w:r w:rsidRPr="006E1F41">
        <w:rPr>
          <w:rFonts w:ascii="Times New Roman" w:hAnsi="Times New Roman" w:cs="Times New Roman"/>
          <w:sz w:val="28"/>
          <w:lang w:eastAsia="ru-RU"/>
        </w:rPr>
        <w:t xml:space="preserve">Вы должны понять, что развитие </w:t>
      </w:r>
      <w:proofErr w:type="gramStart"/>
      <w:r w:rsidRPr="006E1F41">
        <w:rPr>
          <w:rFonts w:ascii="Times New Roman" w:eastAsia="Times New Roman" w:hAnsi="Times New Roman" w:cs="Times New Roman"/>
          <w:sz w:val="28"/>
          <w:szCs w:val="28"/>
          <w:lang w:eastAsia="ru-RU"/>
        </w:rPr>
        <w:t>интеллектуальных</w:t>
      </w:r>
      <w:proofErr w:type="gramEnd"/>
      <w:r w:rsidRPr="006E1F41">
        <w:rPr>
          <w:rFonts w:ascii="Times New Roman" w:eastAsia="Times New Roman" w:hAnsi="Times New Roman" w:cs="Times New Roman"/>
          <w:sz w:val="28"/>
          <w:szCs w:val="28"/>
          <w:lang w:eastAsia="ru-RU"/>
        </w:rPr>
        <w:t xml:space="preserve"> </w:t>
      </w:r>
      <w:proofErr w:type="spellStart"/>
      <w:r w:rsidRPr="006E1F41">
        <w:rPr>
          <w:rFonts w:ascii="Times New Roman" w:eastAsia="Times New Roman" w:hAnsi="Times New Roman" w:cs="Times New Roman"/>
          <w:sz w:val="28"/>
          <w:szCs w:val="28"/>
          <w:lang w:eastAsia="ru-RU"/>
        </w:rPr>
        <w:t>способностей</w:t>
      </w:r>
      <w:r w:rsidRPr="006E1F41">
        <w:rPr>
          <w:rFonts w:ascii="Times New Roman" w:hAnsi="Times New Roman" w:cs="Times New Roman"/>
          <w:sz w:val="28"/>
          <w:lang w:eastAsia="ru-RU"/>
        </w:rPr>
        <w:t>возможно</w:t>
      </w:r>
      <w:proofErr w:type="spellEnd"/>
      <w:r w:rsidRPr="006E1F41">
        <w:rPr>
          <w:rFonts w:ascii="Times New Roman" w:hAnsi="Times New Roman" w:cs="Times New Roman"/>
          <w:sz w:val="28"/>
          <w:lang w:eastAsia="ru-RU"/>
        </w:rPr>
        <w:t xml:space="preserve"> только в игровой форме, постарайтесь не забывать хвалить ребёнка, создавая ситуации успеха.</w:t>
      </w:r>
    </w:p>
    <w:p w:rsidR="0049333B" w:rsidRPr="006E1F41" w:rsidRDefault="0049333B" w:rsidP="0049333B">
      <w:pPr>
        <w:spacing w:after="0" w:line="24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Мы предлагаем вам поиграть в </w:t>
      </w:r>
      <w:r>
        <w:rPr>
          <w:rFonts w:ascii="Times New Roman" w:hAnsi="Times New Roman" w:cs="Times New Roman"/>
          <w:sz w:val="28"/>
        </w:rPr>
        <w:t xml:space="preserve">интеллектуальную игру </w:t>
      </w:r>
      <w:r w:rsidRPr="00007158">
        <w:rPr>
          <w:rFonts w:ascii="Times New Roman" w:hAnsi="Times New Roman" w:cs="Times New Roman"/>
          <w:sz w:val="28"/>
        </w:rPr>
        <w:t>«Что, где, когда»</w:t>
      </w:r>
      <w:r>
        <w:rPr>
          <w:rFonts w:ascii="Times New Roman" w:hAnsi="Times New Roman" w:cs="Times New Roman"/>
          <w:sz w:val="28"/>
        </w:rPr>
        <w:t xml:space="preserve">. На столе лежат </w:t>
      </w:r>
      <w:proofErr w:type="spellStart"/>
      <w:r>
        <w:rPr>
          <w:rFonts w:ascii="Times New Roman" w:hAnsi="Times New Roman" w:cs="Times New Roman"/>
          <w:sz w:val="28"/>
        </w:rPr>
        <w:t>конвертыс</w:t>
      </w:r>
      <w:proofErr w:type="spellEnd"/>
      <w:r>
        <w:rPr>
          <w:rFonts w:ascii="Times New Roman" w:hAnsi="Times New Roman" w:cs="Times New Roman"/>
          <w:sz w:val="28"/>
        </w:rPr>
        <w:t xml:space="preserve"> заданиями</w:t>
      </w:r>
      <w:r w:rsidRPr="00007158">
        <w:rPr>
          <w:rFonts w:ascii="Times New Roman" w:hAnsi="Times New Roman" w:cs="Times New Roman"/>
          <w:sz w:val="28"/>
        </w:rPr>
        <w:t xml:space="preserve"> на тему «Логическое мышление и его формировании с помощью блоков </w:t>
      </w:r>
      <w:proofErr w:type="spellStart"/>
      <w:r w:rsidRPr="00007158">
        <w:rPr>
          <w:rFonts w:ascii="Times New Roman" w:hAnsi="Times New Roman" w:cs="Times New Roman"/>
          <w:sz w:val="28"/>
        </w:rPr>
        <w:t>Дьениша</w:t>
      </w:r>
      <w:proofErr w:type="spellEnd"/>
      <w:r>
        <w:rPr>
          <w:rFonts w:ascii="Times New Roman" w:hAnsi="Times New Roman" w:cs="Times New Roman"/>
          <w:sz w:val="28"/>
        </w:rPr>
        <w:t xml:space="preserve"> и палочками </w:t>
      </w:r>
      <w:proofErr w:type="spellStart"/>
      <w:r>
        <w:rPr>
          <w:rFonts w:ascii="Times New Roman" w:hAnsi="Times New Roman" w:cs="Times New Roman"/>
          <w:sz w:val="28"/>
        </w:rPr>
        <w:t>Кюизнера</w:t>
      </w:r>
      <w:proofErr w:type="spellEnd"/>
      <w:r w:rsidRPr="00007158">
        <w:rPr>
          <w:rFonts w:ascii="Times New Roman" w:hAnsi="Times New Roman" w:cs="Times New Roman"/>
          <w:sz w:val="28"/>
        </w:rPr>
        <w:t>»</w:t>
      </w:r>
      <w:r>
        <w:rPr>
          <w:rFonts w:ascii="Times New Roman" w:hAnsi="Times New Roman" w:cs="Times New Roman"/>
          <w:sz w:val="28"/>
        </w:rPr>
        <w:t>. Каждая команда (семья) подходит, крутит волчок, на каком конверте остановится стрелка, то задание и выполняется.</w:t>
      </w:r>
    </w:p>
    <w:p w:rsidR="0049333B" w:rsidRDefault="0049333B" w:rsidP="0049333B">
      <w:pPr>
        <w:spacing w:after="0" w:line="240" w:lineRule="auto"/>
        <w:jc w:val="both"/>
        <w:rPr>
          <w:rFonts w:ascii="Times New Roman" w:eastAsia="Times New Roman" w:hAnsi="Times New Roman" w:cs="Times New Roman"/>
          <w:b/>
          <w:bCs/>
          <w:sz w:val="28"/>
          <w:szCs w:val="20"/>
          <w:lang w:eastAsia="ru-RU"/>
        </w:rPr>
      </w:pPr>
      <w:r w:rsidRPr="006E1F41">
        <w:rPr>
          <w:rFonts w:ascii="Times New Roman" w:eastAsia="Times New Roman" w:hAnsi="Times New Roman" w:cs="Times New Roman"/>
          <w:b/>
          <w:bCs/>
          <w:color w:val="000000"/>
          <w:sz w:val="28"/>
          <w:szCs w:val="21"/>
          <w:lang w:eastAsia="ru-RU"/>
        </w:rPr>
        <w:t> </w:t>
      </w:r>
      <w:r>
        <w:rPr>
          <w:rFonts w:ascii="Times New Roman" w:eastAsia="Times New Roman" w:hAnsi="Times New Roman" w:cs="Times New Roman"/>
          <w:b/>
          <w:bCs/>
          <w:sz w:val="28"/>
          <w:szCs w:val="20"/>
          <w:lang w:eastAsia="ru-RU"/>
        </w:rPr>
        <w:t>Задания для игры:</w:t>
      </w:r>
    </w:p>
    <w:p w:rsidR="0049333B" w:rsidRPr="00A9358C" w:rsidRDefault="0049333B" w:rsidP="0049333B">
      <w:pPr>
        <w:spacing w:after="0" w:line="240" w:lineRule="auto"/>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 все фигуры такого же цвета (не такого же цвета), как эта (покажите, например жёлтую фигуру). Затем можно попросить ребёнка показать все блоки треугольной формы (или все большие фигуры и т.д.).</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 В</w:t>
      </w:r>
      <w:r w:rsidRPr="006E1F41">
        <w:rPr>
          <w:rFonts w:ascii="Times New Roman" w:eastAsia="Times New Roman" w:hAnsi="Times New Roman" w:cs="Times New Roman"/>
          <w:sz w:val="28"/>
          <w:szCs w:val="20"/>
          <w:lang w:eastAsia="ru-RU"/>
        </w:rPr>
        <w:t>ы</w:t>
      </w:r>
      <w:r>
        <w:rPr>
          <w:rFonts w:ascii="Times New Roman" w:eastAsia="Times New Roman" w:hAnsi="Times New Roman" w:cs="Times New Roman"/>
          <w:sz w:val="28"/>
          <w:szCs w:val="20"/>
          <w:lang w:eastAsia="ru-RU"/>
        </w:rPr>
        <w:t>ложите</w:t>
      </w:r>
      <w:r w:rsidRPr="006E1F41">
        <w:rPr>
          <w:rFonts w:ascii="Times New Roman" w:eastAsia="Times New Roman" w:hAnsi="Times New Roman" w:cs="Times New Roman"/>
          <w:sz w:val="28"/>
          <w:szCs w:val="20"/>
          <w:lang w:eastAsia="ru-RU"/>
        </w:rPr>
        <w:t xml:space="preserve"> несколько фигур, которые нужно запомнить, а потом одна из фигур и</w:t>
      </w:r>
      <w:r>
        <w:rPr>
          <w:rFonts w:ascii="Times New Roman" w:eastAsia="Times New Roman" w:hAnsi="Times New Roman" w:cs="Times New Roman"/>
          <w:sz w:val="28"/>
          <w:szCs w:val="20"/>
          <w:lang w:eastAsia="ru-RU"/>
        </w:rPr>
        <w:t xml:space="preserve">счезает или заменяется на </w:t>
      </w:r>
      <w:proofErr w:type="gramStart"/>
      <w:r>
        <w:rPr>
          <w:rFonts w:ascii="Times New Roman" w:eastAsia="Times New Roman" w:hAnsi="Times New Roman" w:cs="Times New Roman"/>
          <w:sz w:val="28"/>
          <w:szCs w:val="20"/>
          <w:lang w:eastAsia="ru-RU"/>
        </w:rPr>
        <w:t>новую</w:t>
      </w:r>
      <w:proofErr w:type="gramEnd"/>
      <w:r w:rsidRPr="006E1F41">
        <w:rPr>
          <w:rFonts w:ascii="Times New Roman" w:eastAsia="Times New Roman" w:hAnsi="Times New Roman" w:cs="Times New Roman"/>
          <w:sz w:val="28"/>
          <w:szCs w:val="20"/>
          <w:lang w:eastAsia="ru-RU"/>
        </w:rPr>
        <w:t xml:space="preserve"> или две фигуры меняются местами. </w:t>
      </w:r>
      <w:r>
        <w:rPr>
          <w:rFonts w:ascii="Times New Roman" w:eastAsia="Times New Roman" w:hAnsi="Times New Roman" w:cs="Times New Roman"/>
          <w:sz w:val="28"/>
          <w:szCs w:val="20"/>
          <w:lang w:eastAsia="ru-RU"/>
        </w:rPr>
        <w:t>Команда долж</w:t>
      </w:r>
      <w:r w:rsidRPr="006E1F41">
        <w:rPr>
          <w:rFonts w:ascii="Times New Roman" w:eastAsia="Times New Roman" w:hAnsi="Times New Roman" w:cs="Times New Roman"/>
          <w:sz w:val="28"/>
          <w:szCs w:val="20"/>
          <w:lang w:eastAsia="ru-RU"/>
        </w:rPr>
        <w:t>н</w:t>
      </w:r>
      <w:r>
        <w:rPr>
          <w:rFonts w:ascii="Times New Roman" w:eastAsia="Times New Roman" w:hAnsi="Times New Roman" w:cs="Times New Roman"/>
          <w:sz w:val="28"/>
          <w:szCs w:val="20"/>
          <w:lang w:eastAsia="ru-RU"/>
        </w:rPr>
        <w:t>а</w:t>
      </w:r>
      <w:r w:rsidRPr="006E1F41">
        <w:rPr>
          <w:rFonts w:ascii="Times New Roman" w:eastAsia="Times New Roman" w:hAnsi="Times New Roman" w:cs="Times New Roman"/>
          <w:sz w:val="28"/>
          <w:szCs w:val="20"/>
          <w:lang w:eastAsia="ru-RU"/>
        </w:rPr>
        <w:t xml:space="preserve"> заметить изменения.</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Все фигурки складываются в мешок. </w:t>
      </w:r>
      <w:r>
        <w:rPr>
          <w:rFonts w:ascii="Times New Roman" w:eastAsia="Times New Roman" w:hAnsi="Times New Roman" w:cs="Times New Roman"/>
          <w:sz w:val="28"/>
          <w:szCs w:val="20"/>
          <w:lang w:eastAsia="ru-RU"/>
        </w:rPr>
        <w:t>Надо</w:t>
      </w:r>
      <w:r w:rsidRPr="006E1F41">
        <w:rPr>
          <w:rFonts w:ascii="Times New Roman" w:eastAsia="Times New Roman" w:hAnsi="Times New Roman" w:cs="Times New Roman"/>
          <w:sz w:val="28"/>
          <w:szCs w:val="20"/>
          <w:lang w:eastAsia="ru-RU"/>
        </w:rPr>
        <w:t xml:space="preserve"> на ощупь достать все круглые блоки</w:t>
      </w:r>
      <w:r>
        <w:rPr>
          <w:rFonts w:ascii="Times New Roman" w:eastAsia="Times New Roman" w:hAnsi="Times New Roman" w:cs="Times New Roman"/>
          <w:sz w:val="28"/>
          <w:szCs w:val="20"/>
          <w:lang w:eastAsia="ru-RU"/>
        </w:rPr>
        <w:t xml:space="preserve"> (все большие или все толстые) и </w:t>
      </w:r>
      <w:r w:rsidRPr="006E1F41">
        <w:rPr>
          <w:rFonts w:ascii="Times New Roman" w:eastAsia="Times New Roman" w:hAnsi="Times New Roman" w:cs="Times New Roman"/>
          <w:sz w:val="28"/>
          <w:szCs w:val="20"/>
          <w:lang w:eastAsia="ru-RU"/>
        </w:rPr>
        <w:t>называ</w:t>
      </w:r>
      <w:r>
        <w:rPr>
          <w:rFonts w:ascii="Times New Roman" w:eastAsia="Times New Roman" w:hAnsi="Times New Roman" w:cs="Times New Roman"/>
          <w:sz w:val="28"/>
          <w:szCs w:val="20"/>
          <w:lang w:eastAsia="ru-RU"/>
        </w:rPr>
        <w:t>ть</w:t>
      </w:r>
      <w:r w:rsidRPr="006E1F41">
        <w:rPr>
          <w:rFonts w:ascii="Times New Roman" w:eastAsia="Times New Roman" w:hAnsi="Times New Roman" w:cs="Times New Roman"/>
          <w:sz w:val="28"/>
          <w:szCs w:val="20"/>
          <w:lang w:eastAsia="ru-RU"/>
        </w:rPr>
        <w:t xml:space="preserve"> форму, размер или толщину, не вынимая из мешка.</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Выложите три фигуры. </w:t>
      </w:r>
      <w:r>
        <w:rPr>
          <w:rFonts w:ascii="Times New Roman" w:eastAsia="Times New Roman" w:hAnsi="Times New Roman" w:cs="Times New Roman"/>
          <w:sz w:val="28"/>
          <w:szCs w:val="20"/>
          <w:lang w:eastAsia="ru-RU"/>
        </w:rPr>
        <w:t>Н</w:t>
      </w:r>
      <w:r w:rsidRPr="006E1F41">
        <w:rPr>
          <w:rFonts w:ascii="Times New Roman" w:eastAsia="Times New Roman" w:hAnsi="Times New Roman" w:cs="Times New Roman"/>
          <w:sz w:val="28"/>
          <w:szCs w:val="20"/>
          <w:lang w:eastAsia="ru-RU"/>
        </w:rPr>
        <w:t>ужно догадаться, какая из них лишняя и по какому принципу (по цвету, форме, размеру или толщине).</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 такие же фигурки по цвету, но не такие по форме или такие же по форме, но не такие по цв</w:t>
      </w:r>
      <w:r>
        <w:rPr>
          <w:rFonts w:ascii="Times New Roman" w:eastAsia="Times New Roman" w:hAnsi="Times New Roman" w:cs="Times New Roman"/>
          <w:sz w:val="28"/>
          <w:szCs w:val="20"/>
          <w:lang w:eastAsia="ru-RU"/>
        </w:rPr>
        <w:t>ет</w:t>
      </w:r>
    </w:p>
    <w:p w:rsidR="0049333B" w:rsidRPr="006E1F41"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Продолж</w:t>
      </w:r>
      <w:r>
        <w:rPr>
          <w:rFonts w:ascii="Times New Roman" w:eastAsia="Times New Roman" w:hAnsi="Times New Roman" w:cs="Times New Roman"/>
          <w:sz w:val="28"/>
          <w:szCs w:val="20"/>
          <w:lang w:eastAsia="ru-RU"/>
        </w:rPr>
        <w:t>ить</w:t>
      </w:r>
      <w:r w:rsidRPr="006E1F41">
        <w:rPr>
          <w:rFonts w:ascii="Times New Roman" w:eastAsia="Times New Roman" w:hAnsi="Times New Roman" w:cs="Times New Roman"/>
          <w:sz w:val="28"/>
          <w:szCs w:val="20"/>
          <w:lang w:eastAsia="ru-RU"/>
        </w:rPr>
        <w:t xml:space="preserve"> цепочку, чередуя блоки по цвету: красный, желтый, красный, желтый (можно чередовать по форме, размеру и толщине).</w:t>
      </w:r>
    </w:p>
    <w:p w:rsidR="0049333B" w:rsidRPr="006E1F41"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Выло</w:t>
      </w:r>
      <w:r>
        <w:rPr>
          <w:rFonts w:ascii="Times New Roman" w:eastAsia="Times New Roman" w:hAnsi="Times New Roman" w:cs="Times New Roman"/>
          <w:sz w:val="28"/>
          <w:szCs w:val="20"/>
          <w:lang w:eastAsia="ru-RU"/>
        </w:rPr>
        <w:t>жить</w:t>
      </w:r>
      <w:r w:rsidRPr="006E1F41">
        <w:rPr>
          <w:rFonts w:ascii="Times New Roman" w:eastAsia="Times New Roman" w:hAnsi="Times New Roman" w:cs="Times New Roman"/>
          <w:sz w:val="28"/>
          <w:szCs w:val="20"/>
          <w:lang w:eastAsia="ru-RU"/>
        </w:rPr>
        <w:t xml:space="preserve"> цепочку, чтобы рядом не было фигур одинаковых по форме и цвету (по цвету и размеру; по размеру и форме, по толщине и цвету и т.д...).</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w:t>
      </w:r>
      <w:r w:rsidRPr="006E1F41">
        <w:rPr>
          <w:rFonts w:ascii="Times New Roman" w:eastAsia="Times New Roman" w:hAnsi="Times New Roman" w:cs="Times New Roman"/>
          <w:sz w:val="28"/>
          <w:szCs w:val="20"/>
          <w:lang w:eastAsia="ru-RU"/>
        </w:rPr>
        <w:t>Вылож</w:t>
      </w:r>
      <w:r>
        <w:rPr>
          <w:rFonts w:ascii="Times New Roman" w:eastAsia="Times New Roman" w:hAnsi="Times New Roman" w:cs="Times New Roman"/>
          <w:sz w:val="28"/>
          <w:szCs w:val="20"/>
          <w:lang w:eastAsia="ru-RU"/>
        </w:rPr>
        <w:t>ить</w:t>
      </w:r>
      <w:r w:rsidRPr="006E1F41">
        <w:rPr>
          <w:rFonts w:ascii="Times New Roman" w:eastAsia="Times New Roman" w:hAnsi="Times New Roman" w:cs="Times New Roman"/>
          <w:sz w:val="28"/>
          <w:szCs w:val="20"/>
          <w:lang w:eastAsia="ru-RU"/>
        </w:rPr>
        <w:t xml:space="preserve"> цепочку, чтобы рядом были фигуры одинаковые по размеру, но разные по форме и т.д. Или выкладываем цепочку, чтобы рядом были фигуры одинакового цвета и размера, но разной формы (одинакового размера, но разного цвета).</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Выложить три фигуры</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 нужно догадаться, какая из них лишняя и по какому принципу (по цвету, форме, размеру или толщине).</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w:t>
      </w:r>
      <w:r>
        <w:rPr>
          <w:rFonts w:ascii="Times New Roman" w:eastAsia="Times New Roman" w:hAnsi="Times New Roman" w:cs="Times New Roman"/>
          <w:sz w:val="28"/>
          <w:szCs w:val="20"/>
          <w:lang w:eastAsia="ru-RU"/>
        </w:rPr>
        <w:t xml:space="preserve">те </w:t>
      </w:r>
      <w:r w:rsidRPr="006E1F41">
        <w:rPr>
          <w:rFonts w:ascii="Times New Roman" w:eastAsia="Times New Roman" w:hAnsi="Times New Roman" w:cs="Times New Roman"/>
          <w:sz w:val="28"/>
          <w:szCs w:val="20"/>
          <w:lang w:eastAsia="ru-RU"/>
        </w:rPr>
        <w:t>все фигуры, которые не такие, как эта, по цвету (размеру, форме, толщине).</w:t>
      </w:r>
    </w:p>
    <w:p w:rsidR="0049333B"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w:t>
      </w:r>
      <w:r>
        <w:rPr>
          <w:rFonts w:ascii="Times New Roman" w:eastAsia="Times New Roman" w:hAnsi="Times New Roman" w:cs="Times New Roman"/>
          <w:sz w:val="28"/>
          <w:szCs w:val="20"/>
          <w:lang w:eastAsia="ru-RU"/>
        </w:rPr>
        <w:t>те</w:t>
      </w:r>
      <w:r w:rsidRPr="006E1F41">
        <w:rPr>
          <w:rFonts w:ascii="Times New Roman" w:eastAsia="Times New Roman" w:hAnsi="Times New Roman" w:cs="Times New Roman"/>
          <w:sz w:val="28"/>
          <w:szCs w:val="20"/>
          <w:lang w:eastAsia="ru-RU"/>
        </w:rPr>
        <w:t xml:space="preserve"> такие же фигурки по цвету, но не такие по форме или такие же по форме, но не такие по цвету.</w:t>
      </w:r>
    </w:p>
    <w:p w:rsidR="0049333B" w:rsidRPr="006E1F41"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Каждой фигуре нужно найти пару, например, по размеру: большой желтый круг встает в пару с маленьким желтым кругом и т.д.</w:t>
      </w:r>
    </w:p>
    <w:p w:rsidR="0049333B" w:rsidRPr="006E1F41" w:rsidRDefault="0049333B" w:rsidP="0049333B">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p>
    <w:p w:rsidR="0049333B" w:rsidRPr="006E1F41" w:rsidRDefault="0049333B" w:rsidP="0049333B">
      <w:pPr>
        <w:shd w:val="clear" w:color="auto" w:fill="FFFFFF"/>
        <w:spacing w:before="75" w:after="75"/>
        <w:rPr>
          <w:rFonts w:ascii="Times New Roman" w:eastAsia="Times New Roman" w:hAnsi="Times New Roman" w:cs="Times New Roman"/>
          <w:b/>
          <w:bCs/>
          <w:color w:val="000000"/>
          <w:sz w:val="28"/>
          <w:szCs w:val="21"/>
          <w:lang w:eastAsia="ru-RU"/>
        </w:rPr>
      </w:pPr>
      <w:r w:rsidRPr="006E1F41">
        <w:rPr>
          <w:rFonts w:ascii="Times New Roman" w:eastAsia="Times New Roman" w:hAnsi="Times New Roman" w:cs="Times New Roman"/>
          <w:b/>
          <w:bCs/>
          <w:color w:val="000000"/>
          <w:sz w:val="28"/>
          <w:szCs w:val="21"/>
          <w:lang w:eastAsia="ru-RU"/>
        </w:rPr>
        <w:t>Рефлексия</w:t>
      </w:r>
    </w:p>
    <w:p w:rsidR="0049333B" w:rsidRPr="006E1F41" w:rsidRDefault="0049333B" w:rsidP="0049333B">
      <w:pPr>
        <w:shd w:val="clear" w:color="auto" w:fill="FFFFFF"/>
        <w:spacing w:before="75" w:after="75" w:line="240" w:lineRule="auto"/>
        <w:jc w:val="both"/>
        <w:rPr>
          <w:rFonts w:ascii="Times New Roman" w:eastAsia="Times New Roman" w:hAnsi="Times New Roman" w:cs="Times New Roman"/>
          <w:color w:val="000000"/>
          <w:sz w:val="28"/>
          <w:szCs w:val="21"/>
          <w:lang w:eastAsia="ru-RU"/>
        </w:rPr>
      </w:pPr>
      <w:r w:rsidRPr="006E1F41">
        <w:rPr>
          <w:rFonts w:ascii="Times New Roman" w:eastAsia="Times New Roman" w:hAnsi="Times New Roman" w:cs="Times New Roman"/>
          <w:noProof/>
          <w:color w:val="000000"/>
          <w:sz w:val="28"/>
          <w:szCs w:val="21"/>
          <w:lang w:eastAsia="ru-RU"/>
        </w:rPr>
        <w:drawing>
          <wp:anchor distT="0" distB="0" distL="114300" distR="114300" simplePos="0" relativeHeight="251673600" behindDoc="1" locked="0" layoutInCell="1" allowOverlap="1" wp14:anchorId="1F70D5FF" wp14:editId="46CE577A">
            <wp:simplePos x="0" y="0"/>
            <wp:positionH relativeFrom="column">
              <wp:posOffset>3076575</wp:posOffset>
            </wp:positionH>
            <wp:positionV relativeFrom="paragraph">
              <wp:posOffset>234950</wp:posOffset>
            </wp:positionV>
            <wp:extent cx="2357755" cy="1817370"/>
            <wp:effectExtent l="133350" t="114300" r="118745" b="144780"/>
            <wp:wrapTight wrapText="bothSides">
              <wp:wrapPolygon edited="0">
                <wp:start x="-698" y="-1358"/>
                <wp:lineTo x="-1222" y="-906"/>
                <wp:lineTo x="-1222" y="20830"/>
                <wp:lineTo x="-873" y="23321"/>
                <wp:lineTo x="22513" y="23321"/>
                <wp:lineTo x="22688" y="2717"/>
                <wp:lineTo x="22164" y="-679"/>
                <wp:lineTo x="22164" y="-1358"/>
                <wp:lineTo x="-698" y="-1358"/>
              </wp:wrapPolygon>
            </wp:wrapTight>
            <wp:docPr id="9" name="Рисунок 9" descr="C:\Users\1\Desktop\20160314_12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60314_121847.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405" t="10904" r="16565"/>
                    <a:stretch/>
                  </pic:blipFill>
                  <pic:spPr bwMode="auto">
                    <a:xfrm>
                      <a:off x="0" y="0"/>
                      <a:ext cx="2357755" cy="181737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6E1F41">
        <w:rPr>
          <w:rFonts w:ascii="Times New Roman" w:eastAsia="Times New Roman" w:hAnsi="Times New Roman" w:cs="Times New Roman"/>
          <w:color w:val="000000"/>
          <w:sz w:val="28"/>
          <w:szCs w:val="21"/>
          <w:lang w:eastAsia="ru-RU"/>
        </w:rPr>
        <w:t>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w:t>
      </w:r>
    </w:p>
    <w:p w:rsidR="0049333B" w:rsidRPr="006E1F41" w:rsidRDefault="0049333B" w:rsidP="0049333B">
      <w:pPr>
        <w:shd w:val="clear" w:color="auto" w:fill="FFFFFF"/>
        <w:spacing w:before="75" w:after="75" w:line="240" w:lineRule="auto"/>
        <w:jc w:val="both"/>
        <w:rPr>
          <w:rFonts w:ascii="Times New Roman" w:eastAsia="Times New Roman" w:hAnsi="Times New Roman" w:cs="Times New Roman"/>
          <w:color w:val="000000"/>
          <w:sz w:val="28"/>
          <w:szCs w:val="21"/>
          <w:lang w:eastAsia="ru-RU"/>
        </w:rPr>
      </w:pPr>
      <w:r w:rsidRPr="006E1F41">
        <w:rPr>
          <w:rFonts w:ascii="Times New Roman" w:eastAsia="Times New Roman" w:hAnsi="Times New Roman" w:cs="Times New Roman"/>
          <w:color w:val="000000"/>
          <w:sz w:val="28"/>
          <w:szCs w:val="21"/>
          <w:lang w:eastAsia="ru-RU"/>
        </w:rPr>
        <w:t>Звучит музыка, родители проводят оценку данного мероприятия.</w:t>
      </w:r>
    </w:p>
    <w:p w:rsidR="0049333B" w:rsidRPr="006E1F41" w:rsidRDefault="0049333B" w:rsidP="0049333B">
      <w:pPr>
        <w:spacing w:line="240" w:lineRule="auto"/>
        <w:rPr>
          <w:rFonts w:ascii="Times New Roman" w:hAnsi="Times New Roman" w:cs="Times New Roman"/>
          <w:b/>
          <w:sz w:val="28"/>
          <w:szCs w:val="28"/>
        </w:rPr>
      </w:pPr>
      <w:r w:rsidRPr="006E1F41">
        <w:rPr>
          <w:rFonts w:ascii="Times New Roman" w:eastAsia="Times New Roman" w:hAnsi="Times New Roman" w:cs="Times New Roman"/>
          <w:color w:val="000000"/>
          <w:sz w:val="28"/>
          <w:szCs w:val="28"/>
          <w:lang w:eastAsia="ru-RU"/>
        </w:rPr>
        <w:t>В заключение хочется пожелать вам крепкого здоровья, счастья, благополучия в семье, успехов и терпения. Пусть дети радуют вас</w:t>
      </w:r>
    </w:p>
    <w:p w:rsidR="0049333B" w:rsidRDefault="0049333B" w:rsidP="0049333B">
      <w:pPr>
        <w:spacing w:line="240" w:lineRule="auto"/>
        <w:ind w:firstLine="708"/>
        <w:rPr>
          <w:rFonts w:ascii="Times New Roman" w:hAnsi="Times New Roman" w:cs="Times New Roman"/>
          <w:b/>
          <w:sz w:val="28"/>
          <w:szCs w:val="28"/>
        </w:rPr>
      </w:pPr>
    </w:p>
    <w:p w:rsidR="0049333B" w:rsidRPr="00D32D01" w:rsidRDefault="0049333B" w:rsidP="0049333B">
      <w:pPr>
        <w:spacing w:line="240" w:lineRule="auto"/>
        <w:ind w:firstLine="708"/>
        <w:rPr>
          <w:rFonts w:ascii="Times New Roman" w:hAnsi="Times New Roman" w:cs="Times New Roman"/>
          <w:b/>
          <w:sz w:val="28"/>
          <w:szCs w:val="28"/>
        </w:rPr>
      </w:pPr>
      <w:r>
        <w:rPr>
          <w:rFonts w:ascii="Times New Roman" w:hAnsi="Times New Roman" w:cs="Times New Roman"/>
          <w:b/>
          <w:sz w:val="28"/>
          <w:szCs w:val="28"/>
        </w:rPr>
        <w:t>Литература</w:t>
      </w:r>
    </w:p>
    <w:p w:rsidR="0049333B" w:rsidRPr="00ED0FF5" w:rsidRDefault="0049333B" w:rsidP="0049333B">
      <w:pPr>
        <w:pStyle w:val="a3"/>
        <w:shd w:val="clear" w:color="auto" w:fill="FFFFFF"/>
        <w:spacing w:before="0" w:beforeAutospacing="0" w:after="240" w:afterAutospacing="0"/>
        <w:jc w:val="both"/>
        <w:rPr>
          <w:color w:val="000000"/>
          <w:sz w:val="20"/>
          <w:szCs w:val="18"/>
        </w:rPr>
      </w:pPr>
      <w:r w:rsidRPr="00ED0FF5">
        <w:rPr>
          <w:color w:val="000000"/>
          <w:sz w:val="28"/>
          <w:szCs w:val="27"/>
        </w:rPr>
        <w:t>Носова Е.А., Непомнящая Р.Л. Логика и математика для дошкольников. Санкт-Петербург; "Детство-Пресс",2002.</w:t>
      </w:r>
    </w:p>
    <w:p w:rsidR="0049333B" w:rsidRDefault="0049333B" w:rsidP="0049333B">
      <w:pPr>
        <w:pStyle w:val="a3"/>
        <w:shd w:val="clear" w:color="auto" w:fill="FFFFFF"/>
        <w:spacing w:before="240" w:beforeAutospacing="0" w:after="0" w:afterAutospacing="0"/>
        <w:jc w:val="both"/>
        <w:rPr>
          <w:color w:val="000000"/>
          <w:sz w:val="20"/>
          <w:szCs w:val="18"/>
        </w:rPr>
      </w:pPr>
      <w:r w:rsidRPr="00ED0FF5">
        <w:rPr>
          <w:color w:val="000000"/>
          <w:sz w:val="28"/>
          <w:szCs w:val="27"/>
        </w:rPr>
        <w:t>Логика и математика для дошкольников: Методическое пособие</w:t>
      </w:r>
      <w:proofErr w:type="gramStart"/>
      <w:r w:rsidRPr="00ED0FF5">
        <w:rPr>
          <w:color w:val="000000"/>
          <w:sz w:val="28"/>
          <w:szCs w:val="27"/>
        </w:rPr>
        <w:t xml:space="preserve"> / А</w:t>
      </w:r>
      <w:proofErr w:type="gramEnd"/>
      <w:r w:rsidRPr="00ED0FF5">
        <w:rPr>
          <w:color w:val="000000"/>
          <w:sz w:val="28"/>
          <w:szCs w:val="27"/>
        </w:rPr>
        <w:t>вт.-сост. Е.А. Носова, Р.Л. Непомнящая. – СПб</w:t>
      </w:r>
      <w:proofErr w:type="gramStart"/>
      <w:r w:rsidRPr="00ED0FF5">
        <w:rPr>
          <w:color w:val="000000"/>
          <w:sz w:val="28"/>
          <w:szCs w:val="27"/>
        </w:rPr>
        <w:t xml:space="preserve">.: </w:t>
      </w:r>
      <w:proofErr w:type="spellStart"/>
      <w:proofErr w:type="gramEnd"/>
      <w:r w:rsidRPr="00ED0FF5">
        <w:rPr>
          <w:color w:val="000000"/>
          <w:sz w:val="28"/>
          <w:szCs w:val="27"/>
        </w:rPr>
        <w:t>Акцидент</w:t>
      </w:r>
      <w:proofErr w:type="spellEnd"/>
      <w:r w:rsidRPr="00ED0FF5">
        <w:rPr>
          <w:color w:val="000000"/>
          <w:sz w:val="28"/>
          <w:szCs w:val="27"/>
        </w:rPr>
        <w:t>, 1997. – 79 с.</w:t>
      </w:r>
    </w:p>
    <w:p w:rsidR="0049333B" w:rsidRDefault="0049333B" w:rsidP="0049333B">
      <w:pPr>
        <w:shd w:val="clear" w:color="auto" w:fill="FFFFFF"/>
        <w:spacing w:after="0" w:line="270" w:lineRule="atLeast"/>
        <w:ind w:left="-567"/>
        <w:jc w:val="both"/>
        <w:rPr>
          <w:rFonts w:ascii="Times New Roman" w:eastAsia="Times New Roman" w:hAnsi="Times New Roman" w:cs="Times New Roman"/>
          <w:sz w:val="28"/>
          <w:szCs w:val="28"/>
          <w:lang w:eastAsia="ru-RU"/>
        </w:rPr>
      </w:pPr>
    </w:p>
    <w:p w:rsidR="0049333B" w:rsidRDefault="0049333B" w:rsidP="0049333B">
      <w:pPr>
        <w:shd w:val="clear" w:color="auto" w:fill="FFFFFF"/>
        <w:spacing w:after="0" w:line="270" w:lineRule="atLeast"/>
        <w:ind w:left="-567"/>
        <w:jc w:val="both"/>
        <w:rPr>
          <w:rFonts w:ascii="Times New Roman" w:eastAsia="Times New Roman" w:hAnsi="Times New Roman" w:cs="Times New Roman"/>
          <w:sz w:val="28"/>
          <w:szCs w:val="28"/>
          <w:lang w:eastAsia="ru-RU"/>
        </w:rPr>
      </w:pPr>
    </w:p>
    <w:p w:rsidR="0049333B" w:rsidRPr="00F56D7B" w:rsidRDefault="0049333B" w:rsidP="0049333B">
      <w:pPr>
        <w:rPr>
          <w:rFonts w:ascii="Times New Roman" w:hAnsi="Times New Roman" w:cs="Times New Roman"/>
          <w:sz w:val="32"/>
        </w:rPr>
      </w:pPr>
    </w:p>
    <w:p w:rsidR="0049333B" w:rsidRDefault="0049333B" w:rsidP="0049333B">
      <w:pPr>
        <w:rPr>
          <w:rFonts w:ascii="Times New Roman" w:hAnsi="Times New Roman" w:cs="Times New Roman"/>
          <w:sz w:val="32"/>
        </w:rPr>
      </w:pPr>
    </w:p>
    <w:p w:rsidR="0049333B" w:rsidRDefault="0049333B" w:rsidP="0049333B">
      <w:pPr>
        <w:rPr>
          <w:rFonts w:ascii="Times New Roman" w:hAnsi="Times New Roman" w:cs="Times New Roman"/>
          <w:sz w:val="32"/>
        </w:rPr>
      </w:pPr>
    </w:p>
    <w:p w:rsidR="0049333B" w:rsidRPr="00F56D7B" w:rsidRDefault="0049333B" w:rsidP="0049333B">
      <w:pPr>
        <w:jc w:val="right"/>
        <w:rPr>
          <w:rFonts w:ascii="Times New Roman" w:hAnsi="Times New Roman" w:cs="Times New Roman"/>
          <w:sz w:val="32"/>
        </w:rPr>
      </w:pPr>
      <w:r w:rsidRPr="00F56D7B">
        <w:rPr>
          <w:rFonts w:ascii="Times New Roman" w:hAnsi="Times New Roman" w:cs="Times New Roman"/>
          <w:sz w:val="32"/>
        </w:rPr>
        <w:lastRenderedPageBreak/>
        <w:t xml:space="preserve">Приложение </w:t>
      </w:r>
      <w:r>
        <w:rPr>
          <w:rFonts w:ascii="Times New Roman" w:hAnsi="Times New Roman" w:cs="Times New Roman"/>
          <w:sz w:val="32"/>
        </w:rPr>
        <w:t>5</w:t>
      </w:r>
    </w:p>
    <w:p w:rsidR="0049333B" w:rsidRPr="00CC1A2B" w:rsidRDefault="0049333B" w:rsidP="0049333B">
      <w:pPr>
        <w:tabs>
          <w:tab w:val="left" w:pos="6840"/>
        </w:tabs>
        <w:jc w:val="center"/>
        <w:rPr>
          <w:rFonts w:ascii="Times New Roman" w:hAnsi="Times New Roman" w:cs="Times New Roman"/>
          <w:b/>
          <w:sz w:val="32"/>
        </w:rPr>
      </w:pPr>
      <w:r w:rsidRPr="00CC1A2B">
        <w:rPr>
          <w:rFonts w:ascii="Times New Roman" w:hAnsi="Times New Roman" w:cs="Times New Roman"/>
          <w:b/>
          <w:sz w:val="32"/>
        </w:rPr>
        <w:t>Фотоальбом</w:t>
      </w:r>
      <w:r>
        <w:rPr>
          <w:rFonts w:ascii="Times New Roman" w:hAnsi="Times New Roman" w:cs="Times New Roman"/>
          <w:b/>
          <w:sz w:val="32"/>
        </w:rPr>
        <w:t xml:space="preserve"> </w:t>
      </w:r>
      <w:r w:rsidRPr="00CC1A2B">
        <w:rPr>
          <w:rFonts w:ascii="Times New Roman" w:eastAsia="Times New Roman" w:hAnsi="Times New Roman" w:cs="Times New Roman"/>
          <w:b/>
          <w:bCs/>
          <w:sz w:val="32"/>
          <w:szCs w:val="28"/>
          <w:lang w:eastAsia="ru-RU"/>
        </w:rPr>
        <w:t>«Развивай-ка вместе дома»</w:t>
      </w:r>
    </w:p>
    <w:p w:rsidR="0049333B" w:rsidRPr="008D565D" w:rsidRDefault="0049333B" w:rsidP="0049333B">
      <w:pPr>
        <w:rPr>
          <w:rFonts w:ascii="Times New Roman" w:hAnsi="Times New Roman" w:cs="Times New Roman"/>
          <w:b/>
        </w:rPr>
      </w:pPr>
      <w:r>
        <w:rPr>
          <w:rFonts w:ascii="Times New Roman" w:hAnsi="Times New Roman" w:cs="Times New Roman"/>
          <w:noProof/>
          <w:sz w:val="32"/>
          <w:lang w:eastAsia="ru-RU"/>
        </w:rPr>
        <mc:AlternateContent>
          <mc:Choice Requires="wps">
            <w:drawing>
              <wp:anchor distT="0" distB="0" distL="114300" distR="114300" simplePos="0" relativeHeight="251682816" behindDoc="0" locked="0" layoutInCell="1" allowOverlap="1">
                <wp:simplePos x="0" y="0"/>
                <wp:positionH relativeFrom="column">
                  <wp:posOffset>-1206500</wp:posOffset>
                </wp:positionH>
                <wp:positionV relativeFrom="paragraph">
                  <wp:posOffset>241300</wp:posOffset>
                </wp:positionV>
                <wp:extent cx="962025" cy="314325"/>
                <wp:effectExtent l="9525" t="9525" r="9525" b="952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jc w:val="center"/>
                              <w:rPr>
                                <w:rFonts w:ascii="Times New Roman" w:hAnsi="Times New Roman" w:cs="Times New Roman"/>
                                <w:b/>
                                <w:sz w:val="32"/>
                              </w:rPr>
                            </w:pPr>
                            <w:r>
                              <w:rPr>
                                <w:rFonts w:ascii="Times New Roman" w:hAnsi="Times New Roman" w:cs="Times New Roman"/>
                                <w:b/>
                                <w:sz w:val="28"/>
                              </w:rPr>
                              <w:t>игрушка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7" style="position:absolute;margin-left:-95pt;margin-top:19pt;width:75.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">
                <v:textbox>
                  <w:txbxContent>
                    <w:p w:rsidR="0049333B" w:rsidRPr="0087697D" w:rsidRDefault="0049333B" w:rsidP="0049333B">
                      <w:pPr>
                        <w:jc w:val="center"/>
                        <w:rPr>
                          <w:rFonts w:ascii="Times New Roman" w:hAnsi="Times New Roman" w:cs="Times New Roman"/>
                          <w:b/>
                          <w:sz w:val="32"/>
                        </w:rPr>
                      </w:pPr>
                      <w:r>
                        <w:rPr>
                          <w:rFonts w:ascii="Times New Roman" w:hAnsi="Times New Roman" w:cs="Times New Roman"/>
                          <w:b/>
                          <w:sz w:val="28"/>
                        </w:rPr>
                        <w:t>игрушка</w:t>
                      </w:r>
                    </w:p>
                  </w:txbxContent>
                </v:textbox>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83840" behindDoc="0" locked="0" layoutInCell="1" allowOverlap="1">
                <wp:simplePos x="0" y="0"/>
                <wp:positionH relativeFrom="column">
                  <wp:posOffset>765175</wp:posOffset>
                </wp:positionH>
                <wp:positionV relativeFrom="paragraph">
                  <wp:posOffset>241300</wp:posOffset>
                </wp:positionV>
                <wp:extent cx="647700" cy="314325"/>
                <wp:effectExtent l="9525" t="9525" r="9525"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rPr>
                                <w:rFonts w:ascii="Times New Roman" w:hAnsi="Times New Roman" w:cs="Times New Roman"/>
                                <w:b/>
                                <w:sz w:val="32"/>
                              </w:rPr>
                            </w:pPr>
                            <w:r w:rsidRPr="0087697D">
                              <w:rPr>
                                <w:rFonts w:ascii="Times New Roman" w:hAnsi="Times New Roman" w:cs="Times New Roman"/>
                                <w:b/>
                                <w:sz w:val="28"/>
                              </w:rPr>
                              <w:t>зайка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8" style="position:absolute;margin-left:60.25pt;margin-top:19pt;width:51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">
                <v:textbox>
                  <w:txbxContent>
                    <w:p w:rsidR="0049333B" w:rsidRPr="0087697D" w:rsidRDefault="0049333B" w:rsidP="0049333B">
                      <w:pPr>
                        <w:rPr>
                          <w:rFonts w:ascii="Times New Roman" w:hAnsi="Times New Roman" w:cs="Times New Roman"/>
                          <w:b/>
                          <w:sz w:val="32"/>
                        </w:rPr>
                      </w:pPr>
                      <w:r w:rsidRPr="0087697D">
                        <w:rPr>
                          <w:rFonts w:ascii="Times New Roman" w:hAnsi="Times New Roman" w:cs="Times New Roman"/>
                          <w:b/>
                          <w:sz w:val="28"/>
                        </w:rPr>
                        <w:t>зайка</w:t>
                      </w:r>
                    </w:p>
                  </w:txbxContent>
                </v:textbox>
              </v:rect>
            </w:pict>
          </mc:Fallback>
        </mc:AlternateContent>
      </w:r>
      <w:r>
        <w:rPr>
          <w:rFonts w:ascii="Times New Roman" w:hAnsi="Times New Roman" w:cs="Times New Roman"/>
          <w:noProof/>
          <w:sz w:val="32"/>
          <w:lang w:eastAsia="ru-RU"/>
        </w:rPr>
        <w:drawing>
          <wp:anchor distT="0" distB="0" distL="114300" distR="114300" simplePos="0" relativeHeight="251671552" behindDoc="1" locked="0" layoutInCell="1" allowOverlap="1" wp14:anchorId="505BDC28" wp14:editId="6F19CF75">
            <wp:simplePos x="0" y="0"/>
            <wp:positionH relativeFrom="column">
              <wp:posOffset>-432435</wp:posOffset>
            </wp:positionH>
            <wp:positionV relativeFrom="paragraph">
              <wp:posOffset>184150</wp:posOffset>
            </wp:positionV>
            <wp:extent cx="2757170" cy="2066925"/>
            <wp:effectExtent l="133350" t="114300" r="119380" b="142875"/>
            <wp:wrapTight wrapText="bothSides">
              <wp:wrapPolygon edited="0">
                <wp:start x="-597" y="-1194"/>
                <wp:lineTo x="-1045" y="-796"/>
                <wp:lineTo x="-1045" y="21500"/>
                <wp:lineTo x="-746" y="23093"/>
                <wp:lineTo x="22237" y="23093"/>
                <wp:lineTo x="22535" y="21500"/>
                <wp:lineTo x="22535" y="2389"/>
                <wp:lineTo x="22088" y="-597"/>
                <wp:lineTo x="22088" y="-1194"/>
                <wp:lineTo x="-597" y="-1194"/>
              </wp:wrapPolygon>
            </wp:wrapTight>
            <wp:docPr id="10" name="Рисунок 10" descr="G:\дьениш\DSCN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ьениш\DSCN72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7170" cy="206692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lang w:eastAsia="ru-RU"/>
        </w:rPr>
        <w:drawing>
          <wp:anchor distT="0" distB="0" distL="114300" distR="114300" simplePos="0" relativeHeight="251672576" behindDoc="1" locked="0" layoutInCell="1" allowOverlap="1" wp14:anchorId="4C38AF0B" wp14:editId="35A01648">
            <wp:simplePos x="0" y="0"/>
            <wp:positionH relativeFrom="column">
              <wp:posOffset>3234690</wp:posOffset>
            </wp:positionH>
            <wp:positionV relativeFrom="paragraph">
              <wp:posOffset>184150</wp:posOffset>
            </wp:positionV>
            <wp:extent cx="2818130" cy="2114550"/>
            <wp:effectExtent l="133350" t="114300" r="134620" b="152400"/>
            <wp:wrapTight wrapText="bothSides">
              <wp:wrapPolygon edited="0">
                <wp:start x="-438" y="-1168"/>
                <wp:lineTo x="-1022" y="-778"/>
                <wp:lineTo x="-1022" y="21016"/>
                <wp:lineTo x="-730" y="23157"/>
                <wp:lineTo x="22340" y="23157"/>
                <wp:lineTo x="22632" y="21016"/>
                <wp:lineTo x="22632" y="2335"/>
                <wp:lineTo x="22048" y="-584"/>
                <wp:lineTo x="22048" y="-1168"/>
                <wp:lineTo x="-438" y="-1168"/>
              </wp:wrapPolygon>
            </wp:wrapTight>
            <wp:docPr id="11" name="Рисунок 11" descr="H:\Настя\DSCF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стя\DSCF33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130" cy="21145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mc:AlternateContent>
          <mc:Choice Requires="wps">
            <w:drawing>
              <wp:anchor distT="0" distB="0" distL="114300" distR="114300" simplePos="0" relativeHeight="251675648" behindDoc="0" locked="0" layoutInCell="1" allowOverlap="1">
                <wp:simplePos x="0" y="0"/>
                <wp:positionH relativeFrom="column">
                  <wp:posOffset>-5053330</wp:posOffset>
                </wp:positionH>
                <wp:positionV relativeFrom="paragraph">
                  <wp:posOffset>-939165</wp:posOffset>
                </wp:positionV>
                <wp:extent cx="666750" cy="285750"/>
                <wp:effectExtent l="10795" t="10160" r="8255" b="88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85750"/>
                        </a:xfrm>
                        <a:prstGeom prst="rect">
                          <a:avLst/>
                        </a:prstGeom>
                        <a:solidFill>
                          <a:srgbClr val="FFFFFF"/>
                        </a:solidFill>
                        <a:ln w="9525">
                          <a:solidFill>
                            <a:srgbClr val="000000"/>
                          </a:solidFill>
                          <a:miter lim="800000"/>
                          <a:headEnd/>
                          <a:tailEnd/>
                        </a:ln>
                      </wps:spPr>
                      <wps:txbx>
                        <w:txbxContent>
                          <w:p w:rsidR="0049333B" w:rsidRPr="00CD7FC4" w:rsidRDefault="0049333B" w:rsidP="0049333B">
                            <w:pPr>
                              <w:rPr>
                                <w:rFonts w:ascii="Times New Roman" w:hAnsi="Times New Roman" w:cs="Times New Roman"/>
                                <w:b/>
                                <w:sz w:val="28"/>
                              </w:rPr>
                            </w:pPr>
                            <w:r w:rsidRPr="00CD7FC4">
                              <w:rPr>
                                <w:rFonts w:ascii="Times New Roman" w:hAnsi="Times New Roman" w:cs="Times New Roman"/>
                                <w:b/>
                                <w:sz w:val="28"/>
                              </w:rPr>
                              <w:t>зайка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9" style="position:absolute;margin-left:-397.9pt;margin-top:-73.95pt;width:5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">
                <v:textbox>
                  <w:txbxContent>
                    <w:p w:rsidR="0049333B" w:rsidRPr="00CD7FC4" w:rsidRDefault="0049333B" w:rsidP="0049333B">
                      <w:pPr>
                        <w:rPr>
                          <w:rFonts w:ascii="Times New Roman" w:hAnsi="Times New Roman" w:cs="Times New Roman"/>
                          <w:b/>
                          <w:sz w:val="28"/>
                        </w:rPr>
                      </w:pPr>
                      <w:r w:rsidRPr="00CD7FC4">
                        <w:rPr>
                          <w:rFonts w:ascii="Times New Roman" w:hAnsi="Times New Roman" w:cs="Times New Roman"/>
                          <w:b/>
                          <w:sz w:val="28"/>
                        </w:rPr>
                        <w:t>зайка</w:t>
                      </w:r>
                    </w:p>
                  </w:txbxContent>
                </v:textbox>
              </v:rect>
            </w:pict>
          </mc:Fallback>
        </mc:AlternateContent>
      </w:r>
    </w:p>
    <w:p w:rsidR="0049333B" w:rsidRPr="0005390F" w:rsidRDefault="0049333B" w:rsidP="0049333B">
      <w:pPr>
        <w:rPr>
          <w:rFonts w:ascii="Times New Roman" w:hAnsi="Times New Roman" w:cs="Times New Roman"/>
          <w:sz w:val="32"/>
        </w:rPr>
      </w:pPr>
      <w:r>
        <w:rPr>
          <w:rFonts w:ascii="Times New Roman" w:hAnsi="Times New Roman" w:cs="Times New Roman"/>
          <w:noProof/>
          <w:sz w:val="32"/>
          <w:lang w:eastAsia="ru-RU"/>
        </w:rPr>
        <mc:AlternateContent>
          <mc:Choice Requires="wps">
            <w:drawing>
              <wp:anchor distT="0" distB="0" distL="114300" distR="114300" simplePos="0" relativeHeight="251681792" behindDoc="0" locked="0" layoutInCell="1" allowOverlap="1">
                <wp:simplePos x="0" y="0"/>
                <wp:positionH relativeFrom="column">
                  <wp:posOffset>-808990</wp:posOffset>
                </wp:positionH>
                <wp:positionV relativeFrom="paragraph">
                  <wp:posOffset>510540</wp:posOffset>
                </wp:positionV>
                <wp:extent cx="1428750" cy="314325"/>
                <wp:effectExtent l="9525" t="9525" r="9525"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jc w:val="center"/>
                              <w:rPr>
                                <w:rFonts w:ascii="Times New Roman" w:hAnsi="Times New Roman" w:cs="Times New Roman"/>
                                <w:b/>
                                <w:sz w:val="26"/>
                                <w:szCs w:val="26"/>
                              </w:rPr>
                            </w:pPr>
                            <w:r w:rsidRPr="0087697D">
                              <w:rPr>
                                <w:rFonts w:ascii="Times New Roman" w:hAnsi="Times New Roman" w:cs="Times New Roman"/>
                                <w:b/>
                                <w:sz w:val="26"/>
                                <w:szCs w:val="26"/>
                              </w:rPr>
                              <w:t>Заяц с шарами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0" style="position:absolute;margin-left:-63.7pt;margin-top:40.2pt;width:11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">
                <v:textbox>
                  <w:txbxContent>
                    <w:p w:rsidR="0049333B" w:rsidRPr="0087697D" w:rsidRDefault="0049333B" w:rsidP="0049333B">
                      <w:pPr>
                        <w:jc w:val="center"/>
                        <w:rPr>
                          <w:rFonts w:ascii="Times New Roman" w:hAnsi="Times New Roman" w:cs="Times New Roman"/>
                          <w:b/>
                          <w:sz w:val="26"/>
                          <w:szCs w:val="26"/>
                        </w:rPr>
                      </w:pPr>
                      <w:r w:rsidRPr="0087697D">
                        <w:rPr>
                          <w:rFonts w:ascii="Times New Roman" w:hAnsi="Times New Roman" w:cs="Times New Roman"/>
                          <w:b/>
                          <w:sz w:val="26"/>
                          <w:szCs w:val="26"/>
                        </w:rPr>
                        <w:t>Заяц с шарами</w:t>
                      </w:r>
                    </w:p>
                  </w:txbxContent>
                </v:textbox>
              </v:rect>
            </w:pict>
          </mc:Fallback>
        </mc:AlternateContent>
      </w:r>
    </w:p>
    <w:p w:rsidR="0049333B" w:rsidRPr="0005390F" w:rsidRDefault="0049333B" w:rsidP="0049333B">
      <w:pPr>
        <w:rPr>
          <w:rFonts w:ascii="Times New Roman" w:hAnsi="Times New Roman" w:cs="Times New Roman"/>
          <w:sz w:val="32"/>
        </w:rPr>
      </w:pPr>
      <w:r>
        <w:rPr>
          <w:rFonts w:ascii="Times New Roman" w:hAnsi="Times New Roman" w:cs="Times New Roman"/>
          <w:noProof/>
          <w:sz w:val="32"/>
          <w:lang w:eastAsia="ru-RU"/>
        </w:rPr>
        <mc:AlternateContent>
          <mc:Choice Requires="wps">
            <w:drawing>
              <wp:anchor distT="0" distB="0" distL="114300" distR="114300" simplePos="0" relativeHeight="251679744" behindDoc="0" locked="0" layoutInCell="1" allowOverlap="1">
                <wp:simplePos x="0" y="0"/>
                <wp:positionH relativeFrom="column">
                  <wp:posOffset>987425</wp:posOffset>
                </wp:positionH>
                <wp:positionV relativeFrom="paragraph">
                  <wp:posOffset>436245</wp:posOffset>
                </wp:positionV>
                <wp:extent cx="885825" cy="314325"/>
                <wp:effectExtent l="9525" t="9525" r="9525" b="95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пароход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1" style="position:absolute;margin-left:77.75pt;margin-top:34.35pt;width:69.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">
                <v:textbo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пароход</w:t>
                      </w:r>
                    </w:p>
                  </w:txbxContent>
                </v:textbox>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80768" behindDoc="0" locked="0" layoutInCell="1" allowOverlap="1">
                <wp:simplePos x="0" y="0"/>
                <wp:positionH relativeFrom="column">
                  <wp:posOffset>-4327525</wp:posOffset>
                </wp:positionH>
                <wp:positionV relativeFrom="paragraph">
                  <wp:posOffset>179070</wp:posOffset>
                </wp:positionV>
                <wp:extent cx="790575" cy="314325"/>
                <wp:effectExtent l="9525" t="9525" r="952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ракет</w:t>
                            </w:r>
                            <w:r w:rsidRPr="0087697D">
                              <w:rPr>
                                <w:rFonts w:ascii="Times New Roman" w:hAnsi="Times New Roman" w:cs="Times New Roman"/>
                                <w:b/>
                                <w:sz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2" style="position:absolute;margin-left:-340.75pt;margin-top:14.1pt;width:62.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">
                <v:textbo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ракет</w:t>
                      </w:r>
                      <w:r w:rsidRPr="0087697D">
                        <w:rPr>
                          <w:rFonts w:ascii="Times New Roman" w:hAnsi="Times New Roman" w:cs="Times New Roman"/>
                          <w:b/>
                          <w:sz w:val="28"/>
                        </w:rPr>
                        <w:t>а</w:t>
                      </w:r>
                    </w:p>
                  </w:txbxContent>
                </v:textbox>
              </v:rect>
            </w:pict>
          </mc:Fallback>
        </mc:AlternateContent>
      </w:r>
      <w:r>
        <w:rPr>
          <w:rFonts w:ascii="Times New Roman" w:hAnsi="Times New Roman" w:cs="Times New Roman"/>
          <w:noProof/>
          <w:sz w:val="32"/>
          <w:lang w:eastAsia="ru-RU"/>
        </w:rPr>
        <w:drawing>
          <wp:anchor distT="0" distB="0" distL="114300" distR="114300" simplePos="0" relativeHeight="251661312" behindDoc="1" locked="0" layoutInCell="1" allowOverlap="1" wp14:anchorId="6FA75509" wp14:editId="017624E6">
            <wp:simplePos x="0" y="0"/>
            <wp:positionH relativeFrom="column">
              <wp:posOffset>-2987040</wp:posOffset>
            </wp:positionH>
            <wp:positionV relativeFrom="paragraph">
              <wp:posOffset>2000250</wp:posOffset>
            </wp:positionV>
            <wp:extent cx="2959100" cy="2219325"/>
            <wp:effectExtent l="133350" t="114300" r="127000" b="142875"/>
            <wp:wrapTight wrapText="bothSides">
              <wp:wrapPolygon edited="0">
                <wp:start x="-556" y="-1112"/>
                <wp:lineTo x="-973" y="-742"/>
                <wp:lineTo x="-834" y="22991"/>
                <wp:lineTo x="22388" y="22991"/>
                <wp:lineTo x="22527" y="2225"/>
                <wp:lineTo x="22110" y="-556"/>
                <wp:lineTo x="22110" y="-1112"/>
                <wp:lineTo x="-556" y="-1112"/>
              </wp:wrapPolygon>
            </wp:wrapTight>
            <wp:docPr id="12" name="Рисунок 12" descr="G:\дьениш\толя\P8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ьениш\толя\P816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3360" behindDoc="1" locked="0" layoutInCell="1" allowOverlap="1" wp14:anchorId="2C722AF3" wp14:editId="32E68A3D">
            <wp:simplePos x="0" y="0"/>
            <wp:positionH relativeFrom="column">
              <wp:posOffset>427355</wp:posOffset>
            </wp:positionH>
            <wp:positionV relativeFrom="paragraph">
              <wp:posOffset>2247900</wp:posOffset>
            </wp:positionV>
            <wp:extent cx="2857500" cy="2143760"/>
            <wp:effectExtent l="133350" t="114300" r="133350" b="142240"/>
            <wp:wrapTight wrapText="bothSides">
              <wp:wrapPolygon edited="0">
                <wp:start x="-432" y="-1152"/>
                <wp:lineTo x="-1008" y="-768"/>
                <wp:lineTo x="-1008" y="21498"/>
                <wp:lineTo x="-720" y="23033"/>
                <wp:lineTo x="22320" y="23033"/>
                <wp:lineTo x="22608" y="20730"/>
                <wp:lineTo x="22608" y="2303"/>
                <wp:lineTo x="21888" y="-576"/>
                <wp:lineTo x="21888" y="-1152"/>
                <wp:lineTo x="-432" y="-1152"/>
              </wp:wrapPolygon>
            </wp:wrapTight>
            <wp:docPr id="13" name="Рисунок 13" descr="G:\дьениш\толя\P81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ьениш\толя\P816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74624" behindDoc="1" locked="0" layoutInCell="1" allowOverlap="1" wp14:anchorId="515222F5" wp14:editId="5713FC90">
            <wp:simplePos x="0" y="0"/>
            <wp:positionH relativeFrom="column">
              <wp:posOffset>-862965</wp:posOffset>
            </wp:positionH>
            <wp:positionV relativeFrom="paragraph">
              <wp:posOffset>123825</wp:posOffset>
            </wp:positionV>
            <wp:extent cx="2007235" cy="2676525"/>
            <wp:effectExtent l="133350" t="114300" r="126365" b="142875"/>
            <wp:wrapTight wrapText="bothSides">
              <wp:wrapPolygon edited="0">
                <wp:start x="-1025" y="-922"/>
                <wp:lineTo x="-1435" y="-615"/>
                <wp:lineTo x="-1435" y="21677"/>
                <wp:lineTo x="-615" y="22753"/>
                <wp:lineTo x="22345" y="22753"/>
                <wp:lineTo x="22960" y="21523"/>
                <wp:lineTo x="22960" y="1845"/>
                <wp:lineTo x="22550" y="-922"/>
                <wp:lineTo x="-1025" y="-922"/>
              </wp:wrapPolygon>
            </wp:wrapTight>
            <wp:docPr id="14" name="Рисунок 14" descr="G:\дьениш\степа\^18E194804899D3ACF899C84E85E1CC2A1E0381E18483CD0C9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ьениш\степа\^18E194804899D3ACF899C84E85E1CC2A1E0381E18483CD0C94^pimgpsh_fullsize_dist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7235" cy="26765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Pr="0005390F" w:rsidRDefault="0049333B" w:rsidP="0049333B">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2336" behindDoc="1" locked="0" layoutInCell="1" allowOverlap="1" wp14:anchorId="380FAB8C" wp14:editId="4C34DEB8">
            <wp:simplePos x="0" y="0"/>
            <wp:positionH relativeFrom="column">
              <wp:posOffset>1463040</wp:posOffset>
            </wp:positionH>
            <wp:positionV relativeFrom="paragraph">
              <wp:posOffset>-409575</wp:posOffset>
            </wp:positionV>
            <wp:extent cx="2652395" cy="1981200"/>
            <wp:effectExtent l="133350" t="114300" r="128905" b="152400"/>
            <wp:wrapTight wrapText="bothSides">
              <wp:wrapPolygon edited="0">
                <wp:start x="-621" y="-1246"/>
                <wp:lineTo x="-1086" y="-831"/>
                <wp:lineTo x="-931" y="23262"/>
                <wp:lineTo x="22495" y="23262"/>
                <wp:lineTo x="22650" y="2492"/>
                <wp:lineTo x="22184" y="-623"/>
                <wp:lineTo x="22184" y="-1246"/>
                <wp:lineTo x="-621" y="-1246"/>
              </wp:wrapPolygon>
            </wp:wrapTight>
            <wp:docPr id="15" name="Рисунок 15" descr="G:\дьениш\степа\^8EA47FDC23BCB713E81BCF5F33F4D4E937A611922C98606AA5^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ьениш\степа\^8EA47FDC23BCB713E81BCF5F33F4D4E937A611922C98606AA5^pimgpsh_fullsize_dist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2395" cy="19812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Pr="0005390F" w:rsidRDefault="0049333B" w:rsidP="0049333B">
      <w:pPr>
        <w:rPr>
          <w:rFonts w:ascii="Times New Roman" w:hAnsi="Times New Roman" w:cs="Times New Roman"/>
          <w:sz w:val="32"/>
        </w:rPr>
      </w:pPr>
      <w:r>
        <w:rPr>
          <w:noProof/>
          <w:lang w:eastAsia="ru-RU"/>
        </w:rPr>
        <w:drawing>
          <wp:anchor distT="0" distB="0" distL="114300" distR="114300" simplePos="0" relativeHeight="251660288" behindDoc="1" locked="0" layoutInCell="1" allowOverlap="1" wp14:anchorId="77DC3A07" wp14:editId="56AB1D52">
            <wp:simplePos x="0" y="0"/>
            <wp:positionH relativeFrom="column">
              <wp:posOffset>-506095</wp:posOffset>
            </wp:positionH>
            <wp:positionV relativeFrom="paragraph">
              <wp:posOffset>697230</wp:posOffset>
            </wp:positionV>
            <wp:extent cx="2856865" cy="2143125"/>
            <wp:effectExtent l="133350" t="114300" r="133985" b="142875"/>
            <wp:wrapTight wrapText="bothSides">
              <wp:wrapPolygon edited="0">
                <wp:start x="-432" y="-1152"/>
                <wp:lineTo x="-1008" y="-768"/>
                <wp:lineTo x="-1008" y="21504"/>
                <wp:lineTo x="-720" y="23040"/>
                <wp:lineTo x="22325" y="23040"/>
                <wp:lineTo x="22613" y="20736"/>
                <wp:lineTo x="22613" y="2304"/>
                <wp:lineTo x="21893" y="-576"/>
                <wp:lineTo x="21893" y="-1152"/>
                <wp:lineTo x="-432" y="-1152"/>
              </wp:wrapPolygon>
            </wp:wrapTight>
            <wp:docPr id="16" name="Рисунок 16" descr="H:\Настя\DSCF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астя\DSCF33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6865" cy="21431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Pr="0005390F" w:rsidRDefault="0049333B" w:rsidP="0049333B">
      <w:pPr>
        <w:rPr>
          <w:rFonts w:ascii="Times New Roman" w:hAnsi="Times New Roman" w:cs="Times New Roman"/>
          <w:sz w:val="32"/>
        </w:rPr>
      </w:pPr>
      <w:r>
        <w:rPr>
          <w:rFonts w:ascii="Times New Roman" w:hAnsi="Times New Roman" w:cs="Times New Roman"/>
          <w:noProof/>
          <w:sz w:val="32"/>
          <w:lang w:eastAsia="ru-RU"/>
        </w:rPr>
        <mc:AlternateContent>
          <mc:Choice Requires="wps">
            <w:drawing>
              <wp:anchor distT="0" distB="0" distL="114300" distR="114300" simplePos="0" relativeHeight="251676672" behindDoc="0" locked="0" layoutInCell="1" allowOverlap="1">
                <wp:simplePos x="0" y="0"/>
                <wp:positionH relativeFrom="column">
                  <wp:posOffset>2853690</wp:posOffset>
                </wp:positionH>
                <wp:positionV relativeFrom="paragraph">
                  <wp:posOffset>2150745</wp:posOffset>
                </wp:positionV>
                <wp:extent cx="2076450" cy="314325"/>
                <wp:effectExtent l="9525" t="9525" r="9525"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tabs>
                                <w:tab w:val="left" w:pos="3465"/>
                              </w:tabs>
                              <w:jc w:val="center"/>
                              <w:rPr>
                                <w:rFonts w:ascii="Times New Roman" w:hAnsi="Times New Roman" w:cs="Times New Roman"/>
                                <w:b/>
                                <w:sz w:val="26"/>
                                <w:szCs w:val="26"/>
                              </w:rPr>
                            </w:pPr>
                            <w:r w:rsidRPr="0087697D">
                              <w:rPr>
                                <w:rFonts w:ascii="Times New Roman" w:hAnsi="Times New Roman" w:cs="Times New Roman"/>
                                <w:b/>
                                <w:sz w:val="26"/>
                                <w:szCs w:val="26"/>
                              </w:rPr>
                              <w:t>Игра «Найди на ощупь»</w:t>
                            </w:r>
                          </w:p>
                          <w:p w:rsidR="0049333B" w:rsidRPr="0087697D" w:rsidRDefault="0049333B" w:rsidP="0049333B">
                            <w:pPr>
                              <w:rPr>
                                <w:rFonts w:ascii="Times New Roman" w:hAnsi="Times New Roman" w:cs="Times New Roman"/>
                                <w:b/>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3" style="position:absolute;margin-left:224.7pt;margin-top:169.35pt;width:163.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">
                <v:textbox>
                  <w:txbxContent>
                    <w:p w:rsidR="0049333B" w:rsidRPr="0087697D" w:rsidRDefault="0049333B" w:rsidP="0049333B">
                      <w:pPr>
                        <w:tabs>
                          <w:tab w:val="left" w:pos="3465"/>
                        </w:tabs>
                        <w:jc w:val="center"/>
                        <w:rPr>
                          <w:rFonts w:ascii="Times New Roman" w:hAnsi="Times New Roman" w:cs="Times New Roman"/>
                          <w:b/>
                          <w:sz w:val="26"/>
                          <w:szCs w:val="26"/>
                        </w:rPr>
                      </w:pPr>
                      <w:r w:rsidRPr="0087697D">
                        <w:rPr>
                          <w:rFonts w:ascii="Times New Roman" w:hAnsi="Times New Roman" w:cs="Times New Roman"/>
                          <w:b/>
                          <w:sz w:val="26"/>
                          <w:szCs w:val="26"/>
                        </w:rPr>
                        <w:t>Игра «Найди на ощупь»</w:t>
                      </w:r>
                    </w:p>
                    <w:p w:rsidR="0049333B" w:rsidRPr="0087697D" w:rsidRDefault="0049333B" w:rsidP="0049333B">
                      <w:pPr>
                        <w:rPr>
                          <w:rFonts w:ascii="Times New Roman" w:hAnsi="Times New Roman" w:cs="Times New Roman"/>
                          <w:b/>
                          <w:sz w:val="32"/>
                        </w:rPr>
                      </w:pPr>
                    </w:p>
                  </w:txbxContent>
                </v:textbox>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77696" behindDoc="0" locked="0" layoutInCell="1" allowOverlap="1">
                <wp:simplePos x="0" y="0"/>
                <wp:positionH relativeFrom="column">
                  <wp:posOffset>-480060</wp:posOffset>
                </wp:positionH>
                <wp:positionV relativeFrom="paragraph">
                  <wp:posOffset>2093595</wp:posOffset>
                </wp:positionV>
                <wp:extent cx="838200" cy="314325"/>
                <wp:effectExtent l="9525" t="9525"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jc w:val="center"/>
                              <w:rPr>
                                <w:rFonts w:ascii="Times New Roman" w:hAnsi="Times New Roman" w:cs="Times New Roman"/>
                                <w:b/>
                                <w:sz w:val="32"/>
                              </w:rPr>
                            </w:pPr>
                            <w:r>
                              <w:rPr>
                                <w:rFonts w:ascii="Times New Roman" w:hAnsi="Times New Roman" w:cs="Times New Roman"/>
                                <w:b/>
                                <w:sz w:val="28"/>
                              </w:rPr>
                              <w:t>мишка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4" style="position:absolute;margin-left:-37.8pt;margin-top:164.85pt;width:66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">
                <v:textbox>
                  <w:txbxContent>
                    <w:p w:rsidR="0049333B" w:rsidRPr="0087697D" w:rsidRDefault="0049333B" w:rsidP="0049333B">
                      <w:pPr>
                        <w:jc w:val="center"/>
                        <w:rPr>
                          <w:rFonts w:ascii="Times New Roman" w:hAnsi="Times New Roman" w:cs="Times New Roman"/>
                          <w:b/>
                          <w:sz w:val="32"/>
                        </w:rPr>
                      </w:pPr>
                      <w:r>
                        <w:rPr>
                          <w:rFonts w:ascii="Times New Roman" w:hAnsi="Times New Roman" w:cs="Times New Roman"/>
                          <w:b/>
                          <w:sz w:val="28"/>
                        </w:rPr>
                        <w:t>мишка</w:t>
                      </w:r>
                    </w:p>
                  </w:txbxContent>
                </v:textbox>
              </v:rec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78720" behindDoc="0" locked="0" layoutInCell="1" allowOverlap="1">
                <wp:simplePos x="0" y="0"/>
                <wp:positionH relativeFrom="column">
                  <wp:posOffset>3225165</wp:posOffset>
                </wp:positionH>
                <wp:positionV relativeFrom="paragraph">
                  <wp:posOffset>236220</wp:posOffset>
                </wp:positionV>
                <wp:extent cx="857250" cy="314325"/>
                <wp:effectExtent l="9525" t="9525"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14325"/>
                        </a:xfrm>
                        <a:prstGeom prst="rect">
                          <a:avLst/>
                        </a:prstGeom>
                        <a:solidFill>
                          <a:srgbClr val="FFFFFF"/>
                        </a:solidFill>
                        <a:ln w="9525">
                          <a:solidFill>
                            <a:srgbClr val="000000"/>
                          </a:solidFill>
                          <a:miter lim="800000"/>
                          <a:headEnd/>
                          <a:tailEnd/>
                        </a:ln>
                      </wps:spPr>
                      <wps:txb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трактор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5" style="position:absolute;margin-left:253.95pt;margin-top:18.6pt;width:6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">
                <v:textbox>
                  <w:txbxContent>
                    <w:p w:rsidR="0049333B" w:rsidRPr="0087697D" w:rsidRDefault="0049333B" w:rsidP="0049333B">
                      <w:pPr>
                        <w:rPr>
                          <w:rFonts w:ascii="Times New Roman" w:hAnsi="Times New Roman" w:cs="Times New Roman"/>
                          <w:b/>
                          <w:sz w:val="32"/>
                        </w:rPr>
                      </w:pPr>
                      <w:r>
                        <w:rPr>
                          <w:rFonts w:ascii="Times New Roman" w:hAnsi="Times New Roman" w:cs="Times New Roman"/>
                          <w:b/>
                          <w:sz w:val="28"/>
                        </w:rPr>
                        <w:t>трактор</w:t>
                      </w:r>
                    </w:p>
                  </w:txbxContent>
                </v:textbox>
              </v:rect>
            </w:pict>
          </mc:Fallback>
        </mc:AlternateContent>
      </w:r>
      <w:r>
        <w:rPr>
          <w:rFonts w:ascii="Times New Roman" w:hAnsi="Times New Roman" w:cs="Times New Roman"/>
          <w:b/>
          <w:noProof/>
          <w:sz w:val="28"/>
          <w:lang w:eastAsia="ru-RU"/>
        </w:rPr>
        <w:drawing>
          <wp:anchor distT="0" distB="0" distL="114300" distR="114300" simplePos="0" relativeHeight="251659264" behindDoc="1" locked="0" layoutInCell="1" allowOverlap="1" wp14:anchorId="591292E7" wp14:editId="389A990F">
            <wp:simplePos x="0" y="0"/>
            <wp:positionH relativeFrom="column">
              <wp:posOffset>-1543685</wp:posOffset>
            </wp:positionH>
            <wp:positionV relativeFrom="paragraph">
              <wp:posOffset>298450</wp:posOffset>
            </wp:positionV>
            <wp:extent cx="2907030" cy="2181225"/>
            <wp:effectExtent l="133350" t="114300" r="121920" b="142875"/>
            <wp:wrapTight wrapText="bothSides">
              <wp:wrapPolygon edited="0">
                <wp:start x="-566" y="-1132"/>
                <wp:lineTo x="-991" y="-755"/>
                <wp:lineTo x="-849" y="23015"/>
                <wp:lineTo x="22364" y="23015"/>
                <wp:lineTo x="22506" y="2264"/>
                <wp:lineTo x="22081" y="-566"/>
                <wp:lineTo x="22081" y="-1132"/>
                <wp:lineTo x="-566" y="-1132"/>
              </wp:wrapPolygon>
            </wp:wrapTight>
            <wp:docPr id="17" name="Рисунок 17" descr="H:\Настя\DSCF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астя\DSCF33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7030" cy="21812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9333B" w:rsidRDefault="0049333B" w:rsidP="0049333B">
      <w:pPr>
        <w:spacing w:after="0" w:line="240" w:lineRule="auto"/>
        <w:rPr>
          <w:rFonts w:ascii="Times New Roman" w:eastAsia="Times New Roman" w:hAnsi="Times New Roman" w:cs="Times New Roman"/>
          <w:b/>
          <w:sz w:val="28"/>
          <w:szCs w:val="28"/>
          <w:lang w:eastAsia="ru-RU"/>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Pr="0005390F" w:rsidRDefault="0049333B" w:rsidP="0049333B">
      <w:pPr>
        <w:rPr>
          <w:rFonts w:ascii="Times New Roman" w:hAnsi="Times New Roman" w:cs="Times New Roman"/>
          <w:sz w:val="32"/>
        </w:rPr>
      </w:pPr>
    </w:p>
    <w:p w:rsidR="0049333B" w:rsidRDefault="0049333B" w:rsidP="0049333B">
      <w:pPr>
        <w:tabs>
          <w:tab w:val="left" w:pos="2235"/>
        </w:tabs>
        <w:rPr>
          <w:rFonts w:ascii="Times New Roman" w:hAnsi="Times New Roman" w:cs="Times New Roman"/>
          <w:sz w:val="32"/>
        </w:rPr>
      </w:pPr>
      <w:r>
        <w:rPr>
          <w:rFonts w:ascii="Times New Roman" w:hAnsi="Times New Roman" w:cs="Times New Roman"/>
          <w:sz w:val="32"/>
        </w:rPr>
        <w:tab/>
      </w:r>
    </w:p>
    <w:p w:rsidR="0049333B" w:rsidRDefault="0049333B" w:rsidP="0049333B">
      <w:pPr>
        <w:tabs>
          <w:tab w:val="left" w:pos="2235"/>
        </w:tabs>
        <w:rPr>
          <w:rFonts w:ascii="Times New Roman" w:hAnsi="Times New Roman" w:cs="Times New Roman"/>
          <w:sz w:val="32"/>
        </w:rPr>
      </w:pPr>
    </w:p>
    <w:p w:rsidR="0049333B" w:rsidRDefault="0049333B" w:rsidP="0049333B">
      <w:pPr>
        <w:tabs>
          <w:tab w:val="left" w:pos="2235"/>
        </w:tabs>
        <w:rPr>
          <w:rFonts w:ascii="Times New Roman" w:hAnsi="Times New Roman" w:cs="Times New Roman"/>
          <w:sz w:val="32"/>
        </w:rPr>
      </w:pPr>
    </w:p>
    <w:p w:rsidR="0049333B" w:rsidRPr="0005390F" w:rsidRDefault="0049333B" w:rsidP="0049333B">
      <w:pPr>
        <w:tabs>
          <w:tab w:val="left" w:pos="2235"/>
        </w:tabs>
        <w:rPr>
          <w:rFonts w:ascii="Times New Roman" w:hAnsi="Times New Roman" w:cs="Times New Roman"/>
          <w:sz w:val="32"/>
        </w:rPr>
      </w:pPr>
    </w:p>
    <w:p w:rsidR="005958CD" w:rsidRDefault="005958CD"/>
    <w:sectPr w:rsidR="005958CD" w:rsidSect="005A1778">
      <w:pgSz w:w="11906" w:h="16838"/>
      <w:pgMar w:top="1134" w:right="850" w:bottom="709" w:left="1701" w:header="708" w:footer="708" w:gutter="0"/>
      <w:pgBorders w:offsetFrom="page">
        <w:top w:val="thinThickSmallGap" w:sz="12" w:space="24" w:color="17365D" w:themeColor="text2" w:themeShade="BF"/>
        <w:left w:val="thinThickSmallGap" w:sz="12" w:space="24" w:color="17365D" w:themeColor="text2" w:themeShade="BF"/>
        <w:bottom w:val="thickThinSmallGap" w:sz="12" w:space="24" w:color="17365D" w:themeColor="text2" w:themeShade="BF"/>
        <w:right w:val="thickThinSmallGap" w:sz="12"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D4477"/>
    <w:multiLevelType w:val="hybridMultilevel"/>
    <w:tmpl w:val="8E3AE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D16AB2"/>
    <w:multiLevelType w:val="hybridMultilevel"/>
    <w:tmpl w:val="EFF8B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8EC"/>
    <w:rsid w:val="0049333B"/>
    <w:rsid w:val="005958CD"/>
    <w:rsid w:val="00802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33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493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49333B"/>
    <w:pPr>
      <w:spacing w:after="0" w:line="240" w:lineRule="auto"/>
    </w:pPr>
  </w:style>
  <w:style w:type="paragraph" w:styleId="a6">
    <w:name w:val="List Paragraph"/>
    <w:basedOn w:val="a"/>
    <w:uiPriority w:val="34"/>
    <w:qFormat/>
    <w:rsid w:val="004933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33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493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49333B"/>
    <w:pPr>
      <w:spacing w:after="0" w:line="240" w:lineRule="auto"/>
    </w:pPr>
  </w:style>
  <w:style w:type="paragraph" w:styleId="a6">
    <w:name w:val="List Paragraph"/>
    <w:basedOn w:val="a"/>
    <w:uiPriority w:val="34"/>
    <w:qFormat/>
    <w:rsid w:val="00493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tsadclub.ru/zametki-dlya-vospitatelya/2348-master-klass-razvitie-intellektualnyh-sposobnostej-u-detej-starshego-doshkolnogo-vozrasta-sredstvami-logiko-matematicheskih-igr"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www.detsadclub.ru/zametki-dlya-vospitatelya/2348-master-klass-razvitie-intellektualnyh-sposobnostej-u-detej-starshego-doshkolnogo-vozrasta-sredstvami-logiko-matematicheskih-igr"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etsadclub.ru/zametki-dlya-vospitatelya/2348-master-klass-razvitie-intellektualnyh-sposobnostej-u-detej-starshego-doshkolnogo-vozrasta-sredstvami-logiko-matematicheskih-igr" TargetMode="Externa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www.detsadclub.ru/zametki-dlya-vospitatelya/2348-master-klass-razvitie-intellektualnyh-sposobnostej-u-detej-starshego-doshkolnogo-vozrasta-sredstvami-logiko-matematicheskih-igr"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2217</Words>
  <Characters>12641</Characters>
  <Application>Microsoft Office Word</Application>
  <DocSecurity>0</DocSecurity>
  <Lines>105</Lines>
  <Paragraphs>29</Paragraphs>
  <ScaleCrop>false</ScaleCrop>
  <Company>Home</Company>
  <LinksUpToDate>false</LinksUpToDate>
  <CharactersWithSpaces>14829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2023-02-13T13:32:00Z</dcterms:created>
  <dcterms:modified xsi:type="dcterms:W3CDTF">2023-02-13T13:34:00Z</dcterms:modified>
</cp:coreProperties>
</file>